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38" w:rsidRPr="00F8593E" w:rsidRDefault="002F4938" w:rsidP="00864181">
      <w:pPr>
        <w:rPr>
          <w:lang w:val="en-US"/>
        </w:rPr>
      </w:pPr>
    </w:p>
    <w:p w:rsidR="00864181" w:rsidRDefault="004A09FA" w:rsidP="00864181">
      <w:r w:rsidRPr="004A09FA">
        <w:rPr>
          <w:rFonts w:cstheme="minorHAnsi"/>
          <w:noProof/>
          <w:lang w:eastAsia="el-GR"/>
        </w:rPr>
        <w:pict>
          <v:rect id="Rectangle 7" o:spid="_x0000_s2050" style="position:absolute;margin-left:739.8pt;margin-top:.75pt;width:415.5pt;height:33.7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" filled="f" stroked="f">
            <v:textbox>
              <w:txbxContent>
                <w:p w:rsidR="00023A9E" w:rsidRPr="00E95F89" w:rsidRDefault="00D347DE" w:rsidP="00023A9E">
                  <w:pPr>
                    <w:pStyle w:val="Web"/>
                    <w:spacing w:before="0" w:beforeAutospacing="0" w:after="0" w:afterAutospacing="0"/>
                    <w:jc w:val="center"/>
                    <w:rPr>
                      <w:rFonts w:ascii="Calibri" w:hAnsi="Calibri"/>
                      <w:b/>
                      <w:bCs/>
                      <w:color w:val="00B050"/>
                      <w:kern w:val="24"/>
                      <w:sz w:val="22"/>
                      <w:szCs w:val="22"/>
                    </w:rPr>
                  </w:pPr>
                  <w:r w:rsidRPr="00D347DE">
                    <w:rPr>
                      <w:rFonts w:ascii="Calibri" w:hAnsi="Calibri"/>
                      <w:b/>
                      <w:bCs/>
                      <w:color w:val="1F3864" w:themeColor="accent1" w:themeShade="80"/>
                      <w:kern w:val="24"/>
                      <w:sz w:val="22"/>
                      <w:szCs w:val="22"/>
                    </w:rPr>
                    <w:t xml:space="preserve">Βιέννη </w:t>
                  </w:r>
                  <w:r w:rsidR="001149B2">
                    <w:rPr>
                      <w:rFonts w:ascii="Calibri" w:hAnsi="Calibri"/>
                      <w:b/>
                      <w:bCs/>
                      <w:color w:val="1F3864" w:themeColor="accent1" w:themeShade="80"/>
                      <w:kern w:val="24"/>
                      <w:sz w:val="22"/>
                      <w:szCs w:val="22"/>
                    </w:rPr>
                    <w:t>Βουδαπέστη</w:t>
                  </w:r>
                  <w:r w:rsidR="00655B1B">
                    <w:rPr>
                      <w:rFonts w:ascii="Calibri" w:hAnsi="Calibri"/>
                      <w:b/>
                      <w:bCs/>
                      <w:color w:val="1F3864" w:themeColor="accent1" w:themeShade="80"/>
                      <w:kern w:val="24"/>
                      <w:sz w:val="22"/>
                      <w:szCs w:val="22"/>
                    </w:rPr>
                    <w:t xml:space="preserve"> Βελιγράδι</w:t>
                  </w:r>
                  <w:r w:rsidRPr="00D347DE">
                    <w:rPr>
                      <w:rFonts w:ascii="Calibri" w:hAnsi="Calibri"/>
                      <w:b/>
                      <w:bCs/>
                      <w:color w:val="1F3864" w:themeColor="accent1" w:themeShade="80"/>
                      <w:kern w:val="24"/>
                      <w:sz w:val="22"/>
                      <w:szCs w:val="22"/>
                    </w:rPr>
                    <w:t>6</w:t>
                  </w:r>
                  <w:r w:rsidR="00023A9E">
                    <w:rPr>
                      <w:rFonts w:ascii="Calibri" w:hAnsi="Calibri"/>
                      <w:b/>
                      <w:bCs/>
                      <w:color w:val="1F3864" w:themeColor="accent1" w:themeShade="80"/>
                      <w:kern w:val="24"/>
                      <w:sz w:val="22"/>
                      <w:szCs w:val="22"/>
                    </w:rPr>
                    <w:t xml:space="preserve">Ημέρες | </w:t>
                  </w:r>
                  <w:r w:rsidR="00023A9E">
                    <w:rPr>
                      <w:rFonts w:ascii="Calibri" w:hAnsi="Calibri"/>
                      <w:b/>
                      <w:bCs/>
                      <w:color w:val="00B050"/>
                      <w:kern w:val="24"/>
                      <w:sz w:val="22"/>
                      <w:szCs w:val="22"/>
                    </w:rPr>
                    <w:t>Αναλυτικό Πρόγραμμα</w:t>
                  </w:r>
                </w:p>
                <w:p w:rsidR="00023A9E" w:rsidRDefault="00655B1B" w:rsidP="00023A9E">
                  <w:pPr>
                    <w:pStyle w:val="Web"/>
                    <w:spacing w:before="0" w:beforeAutospacing="0" w:after="0" w:afterAutospacing="0"/>
                    <w:jc w:val="center"/>
                  </w:pPr>
                  <w:r>
                    <w:rPr>
                      <w:rFonts w:ascii="Roboto" w:eastAsia="Times New Roman" w:hAnsi="Roboto"/>
                      <w:b/>
                      <w:bCs/>
                      <w:color w:val="7030A0"/>
                      <w:kern w:val="36"/>
                      <w:sz w:val="20"/>
                      <w:szCs w:val="20"/>
                    </w:rPr>
                    <w:t>Αεροπορική – οδική εκδρομή</w:t>
                  </w:r>
                </w:p>
              </w:txbxContent>
            </v:textbox>
            <w10:wrap anchorx="margin"/>
          </v:rect>
        </w:pict>
      </w:r>
    </w:p>
    <w:p w:rsidR="00023A9E" w:rsidRDefault="00023A9E" w:rsidP="00023A9E">
      <w:pPr>
        <w:spacing w:after="0" w:line="276" w:lineRule="auto"/>
        <w:rPr>
          <w:rFonts w:ascii="Calibri" w:eastAsia="Calibri" w:hAnsi="Calibri" w:cs="Calibri"/>
          <w:color w:val="000000"/>
          <w:sz w:val="24"/>
          <w:szCs w:val="28"/>
        </w:rPr>
      </w:pPr>
    </w:p>
    <w:p w:rsidR="00A45499" w:rsidRPr="00D347DE" w:rsidRDefault="00D347DE" w:rsidP="00D347DE">
      <w:pPr>
        <w:ind w:left="2160" w:firstLine="720"/>
        <w:rPr>
          <w:b/>
          <w:bCs/>
          <w:sz w:val="28"/>
          <w:szCs w:val="28"/>
        </w:rPr>
      </w:pPr>
      <w:r w:rsidRPr="00D347DE">
        <w:rPr>
          <w:b/>
          <w:bCs/>
          <w:sz w:val="28"/>
          <w:szCs w:val="28"/>
        </w:rPr>
        <w:t xml:space="preserve">ΒΙΕΝΝΗ - </w:t>
      </w:r>
      <w:r w:rsidR="00E94F63" w:rsidRPr="00D347DE">
        <w:rPr>
          <w:b/>
          <w:bCs/>
          <w:sz w:val="28"/>
          <w:szCs w:val="28"/>
        </w:rPr>
        <w:t>ΒΟΥΔΑΠΕΣΤΗ</w:t>
      </w:r>
      <w:r w:rsidR="00655B1B" w:rsidRPr="00D347DE">
        <w:rPr>
          <w:b/>
          <w:bCs/>
          <w:sz w:val="28"/>
          <w:szCs w:val="28"/>
        </w:rPr>
        <w:t>- ΒΕΛΙΓΡΑΔΙ</w:t>
      </w:r>
    </w:p>
    <w:p w:rsidR="00023A9E" w:rsidRPr="00D347DE" w:rsidRDefault="00D347DE" w:rsidP="00D347DE">
      <w:pPr>
        <w:ind w:left="2880" w:firstLine="720"/>
        <w:rPr>
          <w:b/>
          <w:bCs/>
          <w:sz w:val="28"/>
          <w:szCs w:val="28"/>
        </w:rPr>
      </w:pPr>
      <w:r w:rsidRPr="00D347DE">
        <w:rPr>
          <w:b/>
          <w:bCs/>
          <w:sz w:val="28"/>
          <w:szCs w:val="28"/>
        </w:rPr>
        <w:t>06-1</w:t>
      </w:r>
      <w:r w:rsidRPr="006E61D7">
        <w:rPr>
          <w:b/>
          <w:bCs/>
          <w:sz w:val="28"/>
          <w:szCs w:val="28"/>
        </w:rPr>
        <w:t>1</w:t>
      </w:r>
      <w:r w:rsidR="007A327F" w:rsidRPr="00D347DE">
        <w:rPr>
          <w:b/>
          <w:bCs/>
          <w:sz w:val="28"/>
          <w:szCs w:val="28"/>
        </w:rPr>
        <w:t>/</w:t>
      </w:r>
      <w:r w:rsidRPr="00D347DE">
        <w:rPr>
          <w:b/>
          <w:bCs/>
          <w:sz w:val="28"/>
          <w:szCs w:val="28"/>
        </w:rPr>
        <w:t>01</w:t>
      </w:r>
      <w:r w:rsidR="007A327F" w:rsidRPr="00D347DE">
        <w:rPr>
          <w:b/>
          <w:bCs/>
          <w:sz w:val="28"/>
          <w:szCs w:val="28"/>
        </w:rPr>
        <w:t>/202</w:t>
      </w:r>
      <w:r w:rsidRPr="00D347DE">
        <w:rPr>
          <w:b/>
          <w:bCs/>
          <w:sz w:val="28"/>
          <w:szCs w:val="28"/>
        </w:rPr>
        <w:t>4</w:t>
      </w:r>
    </w:p>
    <w:p w:rsidR="00D347DE" w:rsidRPr="00D347DE" w:rsidRDefault="00D347DE" w:rsidP="00D347DE">
      <w:pPr>
        <w:spacing w:after="0" w:line="276" w:lineRule="auto"/>
        <w:rPr>
          <w:rFonts w:ascii="Calibri" w:eastAsia="Calibri" w:hAnsi="Calibri" w:cs="Calibri"/>
          <w:b/>
          <w:bCs/>
          <w:color w:val="000000"/>
        </w:rPr>
      </w:pPr>
      <w:bookmarkStart w:id="0" w:name="_Hlk146891570"/>
      <w:r w:rsidRPr="00D347DE">
        <w:rPr>
          <w:rFonts w:ascii="Calibri" w:eastAsia="Calibri" w:hAnsi="Calibri" w:cs="Calibri"/>
          <w:b/>
          <w:bCs/>
          <w:color w:val="000000"/>
        </w:rPr>
        <w:t xml:space="preserve">1η  ΗΜΕΡΑ: ΑΘΗΝΑ - ΜΠΡΑΤΙΣΛΑΒΑ -  ΒΙΕΝΝΗ </w:t>
      </w:r>
    </w:p>
    <w:p w:rsidR="00D347DE" w:rsidRPr="00D347DE" w:rsidRDefault="00D347DE" w:rsidP="00D347DE">
      <w:pPr>
        <w:spacing w:after="0" w:line="240" w:lineRule="auto"/>
        <w:jc w:val="both"/>
        <w:rPr>
          <w:rFonts w:cstheme="minorHAnsi"/>
        </w:rPr>
      </w:pPr>
      <w:r w:rsidRPr="00D347DE">
        <w:rPr>
          <w:rFonts w:cstheme="minorHAnsi"/>
        </w:rPr>
        <w:t>Συγκέντρωση στο αεροδρόμιο και πτήση για την Μπρατσιλάβα .Άφιξη και μεταφορά στο ξενοδοχείο μας στην Βιέννη . Παραλαβή και τακτοποίηση στα δωμάτια μας.</w:t>
      </w:r>
    </w:p>
    <w:p w:rsidR="00D347DE" w:rsidRPr="00D347DE" w:rsidRDefault="00D347DE" w:rsidP="00D347DE">
      <w:pPr>
        <w:spacing w:after="0" w:line="240" w:lineRule="auto"/>
        <w:jc w:val="both"/>
        <w:rPr>
          <w:rFonts w:cstheme="minorHAnsi"/>
        </w:rPr>
      </w:pPr>
    </w:p>
    <w:p w:rsidR="00D347DE" w:rsidRPr="00D347DE" w:rsidRDefault="00D347DE" w:rsidP="00D347DE">
      <w:pPr>
        <w:spacing w:after="0" w:line="276" w:lineRule="auto"/>
        <w:jc w:val="both"/>
        <w:rPr>
          <w:rFonts w:cstheme="minorHAnsi"/>
          <w:b/>
        </w:rPr>
      </w:pPr>
      <w:r w:rsidRPr="00D347DE">
        <w:rPr>
          <w:rFonts w:cstheme="minorHAnsi"/>
          <w:b/>
          <w:bCs/>
        </w:rPr>
        <w:t xml:space="preserve">2η  ΗΜΕΡΑ: </w:t>
      </w:r>
      <w:r w:rsidRPr="00D347DE">
        <w:rPr>
          <w:rFonts w:cstheme="minorHAnsi"/>
          <w:b/>
        </w:rPr>
        <w:t>ΒΙΕΝΝΗ - ΞΕΝΑΓΗΣΗ ΠΟΛΗΣ</w:t>
      </w:r>
    </w:p>
    <w:p w:rsidR="00D347DE" w:rsidRPr="00D347DE" w:rsidRDefault="00D347DE" w:rsidP="00D347DE">
      <w:pPr>
        <w:spacing w:after="0" w:line="276" w:lineRule="auto"/>
        <w:jc w:val="both"/>
        <w:rPr>
          <w:rFonts w:cstheme="minorHAnsi"/>
        </w:rPr>
      </w:pPr>
      <w:r w:rsidRPr="00D347DE">
        <w:rPr>
          <w:rFonts w:cstheme="minorHAnsi"/>
        </w:rPr>
        <w:t>Πρωινό και αναχώρηση για την ξενάγηση στο Ανάκτορο Σένμπρουν. Θα επισκεφθούμε τα θερινά ανάκτορα της Μαρίας Θηρεσίας, που θεωρούνται ισάξια των Βερσαλλιών. Στη συνέχεια θα περιηγηθούμε στην περίφημη λεωφόρο του Pινγκ,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Αυτοκρατορικό Θέατρο, το Πανεπιστήμιο και την Εκκλησία του Tάμματος, τη ΦωτίφKίρχε. Στη συνέχεια θα καταλήξουμε στον καθεδρικό ναό του Aγ. Στεφάνου και θα περιδιαβούμε στην ιστορική συνοικία της ελληνικής παροικίας. Ελεύθερος χρόνος για να περπατήσετε στην Κέρντερστράσσε, να απολαύσετε ένα Βιεννέζικο καφέ στο CaféMotzart ή μια ζεστή σοκολάτα στο γνωστό Sacher, ένα από τα πιο παλιά και διάσημα ζαχαροπλαστεία της πόλης.</w:t>
      </w:r>
    </w:p>
    <w:p w:rsidR="00D347DE" w:rsidRPr="00D347DE" w:rsidRDefault="00D347DE" w:rsidP="00D347DE">
      <w:pPr>
        <w:spacing w:after="0"/>
        <w:rPr>
          <w:rFonts w:ascii="Calibri" w:eastAsia="Calibri" w:hAnsi="Calibri" w:cs="Calibri"/>
          <w:color w:val="000000"/>
        </w:rPr>
      </w:pPr>
    </w:p>
    <w:p w:rsidR="00D347DE" w:rsidRPr="00D347DE" w:rsidRDefault="00D347DE" w:rsidP="00D347DE">
      <w:pPr>
        <w:spacing w:after="0"/>
        <w:rPr>
          <w:rFonts w:cstheme="minorHAnsi"/>
          <w:b/>
          <w:bCs/>
        </w:rPr>
      </w:pPr>
      <w:r w:rsidRPr="00D347DE">
        <w:rPr>
          <w:rFonts w:ascii="Calibri" w:eastAsia="Calibri" w:hAnsi="Calibri" w:cs="Calibri"/>
          <w:b/>
          <w:bCs/>
          <w:color w:val="000000"/>
        </w:rPr>
        <w:t xml:space="preserve">3η  ΗΜΕΡΑ: </w:t>
      </w:r>
      <w:r w:rsidRPr="00D347DE">
        <w:rPr>
          <w:rFonts w:cstheme="minorHAnsi"/>
          <w:b/>
          <w:bCs/>
        </w:rPr>
        <w:t>ΒΙΕΝΝΗ – ΜΠΡΑΤΙΣΛΑΒΑ – ΒΟΥΔΑΠΕΣΤΗ</w:t>
      </w:r>
    </w:p>
    <w:p w:rsidR="00D347DE" w:rsidRPr="00D347DE" w:rsidRDefault="00D347DE" w:rsidP="00D347DE">
      <w:pPr>
        <w:spacing w:after="0" w:line="240" w:lineRule="auto"/>
        <w:jc w:val="both"/>
        <w:rPr>
          <w:rFonts w:ascii="Calibri" w:eastAsia="Calibri" w:hAnsi="Calibri" w:cs="Calibri"/>
          <w:color w:val="000000"/>
        </w:rPr>
      </w:pPr>
      <w:r w:rsidRPr="00D347DE">
        <w:rPr>
          <w:rFonts w:ascii="Calibri" w:eastAsia="Calibri" w:hAnsi="Calibri" w:cs="Calibri"/>
          <w:color w:val="000000"/>
        </w:rPr>
        <w:t xml:space="preserve">Μετά το πρωινό μας θα αναχωρήσουμε για την Μπρατισλάβα , την πανέμορφη πρωτεύουσα της Σλοβακίας όπου θα έχουμε την ευκαιρία για μια πανοραμική ξενάγηση. Θα δούμε το κάστρο της πόλης να δεσπόζει στον λόφο, όπως επίσης να περιηγηθούμε , στην Παλιά πόλη, με τον καθεδρικό του Αγίου Μαρίνου, το αρχιεπισκοπικό μέγαρο, το Εθνικό μουσείο ,το Εθνικό Θέατρο και την Εθνική Πινακοθήκη . Χρόνος ελεύθερος να απολαύσετε τον καφέ σας η να γευματίσετε στα όμορφα εστιατόρια της Παλιάς πόλης.   Αναχώρηση για τη Βουδαπέστη , άφιξη και τακτοποίηση στο ξενοδοχείο μας. Για το βράδυ σας προτείνουμε κρουαζιέρα στον πολύ-τραγουδημένο Δούναβη, με τα υπέροχα κτίρια φωτισμένα, πραγματικά μία εντυπωσιακή εικόνα </w:t>
      </w:r>
    </w:p>
    <w:p w:rsidR="00D347DE" w:rsidRPr="00D347DE" w:rsidRDefault="00D347DE" w:rsidP="00A45499">
      <w:pPr>
        <w:rPr>
          <w:rFonts w:ascii="Calibri" w:hAnsi="Calibri" w:cstheme="minorHAnsi"/>
          <w:b/>
          <w:bCs/>
          <w:color w:val="000000" w:themeColor="text1"/>
        </w:rPr>
      </w:pPr>
    </w:p>
    <w:p w:rsidR="0079273B" w:rsidRPr="00D347DE" w:rsidRDefault="00D347DE" w:rsidP="00A45499">
      <w:pPr>
        <w:rPr>
          <w:rFonts w:ascii="Calibri" w:hAnsi="Calibri" w:cstheme="minorHAnsi"/>
          <w:b/>
          <w:bCs/>
          <w:color w:val="000000" w:themeColor="text1"/>
        </w:rPr>
      </w:pPr>
      <w:r w:rsidRPr="00D347DE">
        <w:rPr>
          <w:rFonts w:ascii="Calibri" w:hAnsi="Calibri" w:cstheme="minorHAnsi"/>
          <w:b/>
          <w:bCs/>
          <w:color w:val="000000" w:themeColor="text1"/>
        </w:rPr>
        <w:t>4</w:t>
      </w:r>
      <w:r w:rsidR="001149B2" w:rsidRPr="00D347DE">
        <w:rPr>
          <w:rFonts w:ascii="Calibri" w:hAnsi="Calibri" w:cstheme="minorHAnsi"/>
          <w:b/>
          <w:bCs/>
          <w:color w:val="000000" w:themeColor="text1"/>
        </w:rPr>
        <w:t>η  ΗΜΕΡΑ: ΒΟΥΔΑΠΕΣΤΗ</w:t>
      </w:r>
      <w:bookmarkEnd w:id="0"/>
      <w:r w:rsidR="001149B2" w:rsidRPr="00D347DE">
        <w:rPr>
          <w:rFonts w:ascii="Calibri" w:hAnsi="Calibri" w:cstheme="minorHAnsi"/>
          <w:b/>
          <w:bCs/>
          <w:color w:val="000000" w:themeColor="text1"/>
        </w:rPr>
        <w:t xml:space="preserve">-ΞΕΝΑΓΗΣΗ ΠΟΛΗΣ </w:t>
      </w:r>
    </w:p>
    <w:p w:rsidR="006B0390" w:rsidRPr="00D347DE" w:rsidRDefault="007A327F" w:rsidP="00A45499">
      <w:pPr>
        <w:rPr>
          <w:rFonts w:ascii="Calibri" w:hAnsi="Calibri" w:cstheme="minorHAnsi"/>
          <w:color w:val="000000" w:themeColor="text1"/>
        </w:rPr>
      </w:pPr>
      <w:r w:rsidRPr="00D347DE">
        <w:rPr>
          <w:rFonts w:ascii="Calibri" w:hAnsi="Calibri" w:cstheme="minorHAnsi"/>
          <w:color w:val="000000" w:themeColor="text1"/>
        </w:rPr>
        <w:t>Μετά το πρόγευμα</w:t>
      </w:r>
      <w:r w:rsidR="001149B2" w:rsidRPr="00D347DE">
        <w:rPr>
          <w:rFonts w:ascii="Calibri" w:hAnsi="Calibri" w:cstheme="minorHAnsi"/>
          <w:color w:val="000000" w:themeColor="text1"/>
        </w:rPr>
        <w:t xml:space="preserve"> ξεκινάμε την ξενάγησή  μας από την Πέστη, με τη μεγάλη πλατεία των Ηρώων, και το εντυπωσιακό άγαλμα του αρχάγγελου Γαβριήλ μια εντυπωσιακή κατασκευή, όπου «φιλοξενούνται» τα αγάλματα των βασιλιάδων της χώρας. Εν συνεχεία θα επισκεφθείτε τον Καθεδρικό Ναό του Αγ. Στεφάνου, τη μεγαλύτερη εκκλησία της Ουγγαρίας. Θα σας εντυπωσιάσει η εσωτερική διακόσμηση καθώς και το παρεκκλήσι του ναού, όπου υπάρχει διατηρημένο το δεξί χέρι του Αγίου.</w:t>
      </w:r>
      <w:r w:rsidR="00B65503" w:rsidRPr="00D347DE">
        <w:rPr>
          <w:rFonts w:ascii="Calibri" w:hAnsi="Calibri" w:cstheme="minorHAnsi"/>
          <w:color w:val="000000" w:themeColor="text1"/>
        </w:rPr>
        <w:t>(Περιλαμβάνεται η είσοδος).</w:t>
      </w:r>
      <w:r w:rsidR="001149B2" w:rsidRPr="00D347DE">
        <w:rPr>
          <w:rFonts w:ascii="Calibri" w:hAnsi="Calibri" w:cstheme="minorHAnsi"/>
          <w:color w:val="000000" w:themeColor="text1"/>
        </w:rPr>
        <w:t xml:space="preserve"> Έπειτα θα κατευθυνθείτε  κατά μήκος του Δούναβη όπου θα θαυμάσετε τις όμορφες γέφυρες και θα φτάσετε στην πλευρά της Βούδας. Θα θαυμάσετε το Κάστρο, τον Πύργο των Ψαράδων και τον Ιστορικό Ναό του Αγ. Ματτία, που δεσπόζει στο Βόρειο τμήμα της συνοικίας του Κάστρου. Επόμενος σταθμός ο Λόφος του Γκέλλερτ και η Ακρόπολη </w:t>
      </w:r>
      <w:r w:rsidR="001149B2" w:rsidRPr="00D347DE">
        <w:rPr>
          <w:rFonts w:ascii="Calibri" w:hAnsi="Calibri" w:cstheme="minorHAnsi"/>
          <w:color w:val="000000" w:themeColor="text1"/>
        </w:rPr>
        <w:lastRenderedPageBreak/>
        <w:t>‹‹Citadella›› με το άγαλμα της Ελευθερίας και την συγκλονιστική θέα της Βούδας &amp; της Πέστης</w:t>
      </w:r>
      <w:r w:rsidR="000B135D" w:rsidRPr="00D347DE">
        <w:rPr>
          <w:rFonts w:ascii="Calibri" w:hAnsi="Calibri" w:cstheme="minorHAnsi"/>
          <w:color w:val="000000" w:themeColor="text1"/>
        </w:rPr>
        <w:t>.</w:t>
      </w:r>
      <w:r w:rsidR="001149B2" w:rsidRPr="00D347DE">
        <w:rPr>
          <w:rFonts w:ascii="Calibri" w:hAnsi="Calibri" w:cstheme="minorHAnsi"/>
          <w:color w:val="000000" w:themeColor="text1"/>
        </w:rPr>
        <w:t xml:space="preserve"> Μεταφορά και τακτοποίηση στο ξενοδοχείο μας. Για το βράδυ σας προτείνουμε κρουαζιέρα στο</w:t>
      </w:r>
      <w:r w:rsidR="000B135D" w:rsidRPr="00D347DE">
        <w:rPr>
          <w:rFonts w:ascii="Calibri" w:hAnsi="Calibri" w:cstheme="minorHAnsi"/>
          <w:color w:val="000000" w:themeColor="text1"/>
        </w:rPr>
        <w:t xml:space="preserve">ν φωταγωγημένο </w:t>
      </w:r>
      <w:r w:rsidR="001149B2" w:rsidRPr="00D347DE">
        <w:rPr>
          <w:rFonts w:ascii="Calibri" w:hAnsi="Calibri" w:cstheme="minorHAnsi"/>
          <w:color w:val="000000" w:themeColor="text1"/>
        </w:rPr>
        <w:t xml:space="preserve"> Δούναβη</w:t>
      </w:r>
      <w:r w:rsidR="000B135D" w:rsidRPr="00D347DE">
        <w:rPr>
          <w:rFonts w:ascii="Calibri" w:hAnsi="Calibri" w:cstheme="minorHAnsi"/>
          <w:color w:val="000000" w:themeColor="text1"/>
        </w:rPr>
        <w:t xml:space="preserve"> , με τα εντυπωσιακά κτίρια να δεσπόζουν και στις δύο όχθες του</w:t>
      </w:r>
      <w:r w:rsidR="001149B2" w:rsidRPr="00D347DE">
        <w:rPr>
          <w:rFonts w:ascii="Calibri" w:hAnsi="Calibri" w:cstheme="minorHAnsi"/>
          <w:color w:val="000000" w:themeColor="text1"/>
        </w:rPr>
        <w:t>.</w:t>
      </w:r>
    </w:p>
    <w:p w:rsidR="001149B2" w:rsidRPr="00D347DE" w:rsidRDefault="00D347DE" w:rsidP="001149B2">
      <w:pPr>
        <w:jc w:val="both"/>
        <w:rPr>
          <w:rFonts w:ascii="Calibri" w:hAnsi="Calibri" w:cs="Calibri"/>
          <w:b/>
          <w:color w:val="000000" w:themeColor="text1"/>
        </w:rPr>
      </w:pPr>
      <w:bookmarkStart w:id="1" w:name="_Hlk83829670"/>
      <w:r w:rsidRPr="006E61D7">
        <w:rPr>
          <w:rFonts w:ascii="Calibri" w:hAnsi="Calibri" w:cs="Calibri"/>
          <w:b/>
          <w:bCs/>
          <w:color w:val="000000" w:themeColor="text1"/>
        </w:rPr>
        <w:t>5</w:t>
      </w:r>
      <w:r w:rsidR="006B0390" w:rsidRPr="00D347DE">
        <w:rPr>
          <w:rFonts w:ascii="Calibri" w:hAnsi="Calibri" w:cs="Calibri"/>
          <w:b/>
          <w:bCs/>
          <w:color w:val="000000" w:themeColor="text1"/>
        </w:rPr>
        <w:t>η ΗΜΕΡΑ</w:t>
      </w:r>
      <w:r w:rsidR="001149B2" w:rsidRPr="00D347DE">
        <w:rPr>
          <w:rFonts w:ascii="Calibri" w:hAnsi="Calibri" w:cs="Calibri"/>
          <w:b/>
          <w:bCs/>
          <w:color w:val="000000" w:themeColor="text1"/>
        </w:rPr>
        <w:t>:</w:t>
      </w:r>
      <w:r w:rsidR="001149B2" w:rsidRPr="00D347DE">
        <w:rPr>
          <w:rFonts w:ascii="Calibri" w:hAnsi="Calibri" w:cs="Calibri"/>
          <w:b/>
          <w:color w:val="000000" w:themeColor="text1"/>
        </w:rPr>
        <w:t xml:space="preserve">ΒΟΥΔΑΠΕΣΤΗ – </w:t>
      </w:r>
      <w:r w:rsidR="00655B1B" w:rsidRPr="00D347DE">
        <w:rPr>
          <w:rFonts w:ascii="Calibri" w:eastAsia="Times New Roman" w:hAnsi="Calibri" w:cs="Calibri"/>
          <w:b/>
          <w:bCs/>
          <w:color w:val="000000" w:themeColor="text1"/>
          <w:kern w:val="24"/>
          <w:lang w:eastAsia="el-GR"/>
        </w:rPr>
        <w:t xml:space="preserve">ΒΕΛΙΓΡΑΔΙ </w:t>
      </w:r>
      <w:r w:rsidR="006423D6" w:rsidRPr="00D347DE">
        <w:rPr>
          <w:rFonts w:ascii="Calibri" w:eastAsia="Times New Roman" w:hAnsi="Calibri" w:cs="Calibri"/>
          <w:b/>
          <w:bCs/>
          <w:color w:val="000000" w:themeColor="text1"/>
          <w:kern w:val="24"/>
          <w:lang w:eastAsia="el-GR"/>
        </w:rPr>
        <w:t>- ΝΙΣ</w:t>
      </w:r>
    </w:p>
    <w:bookmarkEnd w:id="1"/>
    <w:p w:rsidR="00A45499" w:rsidRDefault="006423D6" w:rsidP="001149B2">
      <w:pPr>
        <w:jc w:val="both"/>
        <w:rPr>
          <w:rFonts w:ascii="Calibri" w:hAnsi="Calibri" w:cs="Calibri"/>
          <w:b/>
          <w:bCs/>
          <w:color w:val="000000" w:themeColor="text1"/>
        </w:rPr>
      </w:pPr>
      <w:r w:rsidRPr="00D347DE">
        <w:rPr>
          <w:rFonts w:cstheme="minorHAnsi"/>
          <w:color w:val="000000" w:themeColor="text1"/>
        </w:rPr>
        <w:t>Μετά το πρωινό, αναχώρηση για το Βελιγράδι, πρωτεύουσα της Σερβίας όπου θα ακολουθήσει η  περιήγηση στην πόλη. Μοντέρνα και ζωντανή, τίποτα δεν θυμίζει με την ανάπτυξή της το πρόσφατο παρελθόν. Στην περιήγησή μας θα δούμε το Κοινοβούλιο της Σερβίας, το παλαιό Παλάτι, τον Ναό του Αγίου Σάββα, την πλατεία Δημοκρατίας, πριν καταλήξουμε στον κεντρικό πεζόδρομο του Πρίγκιπα Μιχαήλ, ο οποίος συγκαταλέγεται στους ομορφότερους της Ευρώπης, λόγω της ομορφιάς των εντυπωσιακών κτηρίων από την εποχή του 19</w:t>
      </w:r>
      <w:r w:rsidRPr="00D347DE">
        <w:rPr>
          <w:rFonts w:cstheme="minorHAnsi"/>
          <w:color w:val="000000" w:themeColor="text1"/>
          <w:vertAlign w:val="superscript"/>
        </w:rPr>
        <w:t>ου</w:t>
      </w:r>
      <w:r w:rsidRPr="00D347DE">
        <w:rPr>
          <w:rFonts w:cstheme="minorHAnsi"/>
          <w:color w:val="000000" w:themeColor="text1"/>
        </w:rPr>
        <w:t xml:space="preserve"> αιώνα, αλλά επίσης αντιπροσωπεύει το εμπορικό κέντρο της πόλης. Ελεύθερος χρόνος και</w:t>
      </w:r>
      <w:r w:rsidRPr="00D347DE">
        <w:rPr>
          <w:rFonts w:ascii="Calibri" w:hAnsi="Calibri" w:cs="Calibri"/>
          <w:color w:val="000000" w:themeColor="text1"/>
        </w:rPr>
        <w:t>συνεχίζουμε για την περιοχή του Νις , όπου θα καταλύσουμε στο ξενοδοχείο μας. Δείπνο , διανυκτέρευση.</w:t>
      </w:r>
    </w:p>
    <w:p w:rsidR="001149B2" w:rsidRDefault="00D347DE" w:rsidP="001149B2">
      <w:pPr>
        <w:jc w:val="both"/>
        <w:rPr>
          <w:rFonts w:ascii="Calibri" w:hAnsi="Calibri" w:cs="Calibri"/>
          <w:b/>
          <w:color w:val="000000" w:themeColor="text1"/>
        </w:rPr>
      </w:pPr>
      <w:r w:rsidRPr="006E61D7">
        <w:rPr>
          <w:rFonts w:ascii="Calibri" w:hAnsi="Calibri" w:cs="Calibri"/>
          <w:b/>
          <w:bCs/>
          <w:color w:val="000000" w:themeColor="text1"/>
        </w:rPr>
        <w:t>6</w:t>
      </w:r>
      <w:r>
        <w:rPr>
          <w:rFonts w:ascii="Calibri" w:hAnsi="Calibri" w:cs="Calibri"/>
          <w:b/>
          <w:bCs/>
          <w:color w:val="000000" w:themeColor="text1"/>
        </w:rPr>
        <w:t>η ΗΜΕΡΑ</w:t>
      </w:r>
      <w:r w:rsidR="006423D6">
        <w:rPr>
          <w:rFonts w:ascii="Calibri" w:hAnsi="Calibri" w:cs="Calibri"/>
          <w:b/>
          <w:bCs/>
          <w:color w:val="000000" w:themeColor="text1"/>
        </w:rPr>
        <w:t>ΝΙΣ -</w:t>
      </w:r>
      <w:r w:rsidR="006B0390" w:rsidRPr="006B0390">
        <w:rPr>
          <w:rFonts w:ascii="Calibri" w:hAnsi="Calibri" w:cs="Calibri"/>
          <w:b/>
          <w:bCs/>
          <w:color w:val="000000" w:themeColor="text1"/>
        </w:rPr>
        <w:t xml:space="preserve"> ΑΘΗΝΑ</w:t>
      </w:r>
    </w:p>
    <w:p w:rsidR="002F4938" w:rsidRPr="00D347DE" w:rsidRDefault="006B0390" w:rsidP="001149B2">
      <w:pPr>
        <w:spacing w:line="256" w:lineRule="auto"/>
        <w:jc w:val="both"/>
        <w:rPr>
          <w:rFonts w:ascii="Calibri" w:hAnsi="Calibri" w:cstheme="minorHAnsi"/>
          <w:color w:val="000000" w:themeColor="text1"/>
        </w:rPr>
      </w:pPr>
      <w:r w:rsidRPr="006B0390">
        <w:rPr>
          <w:rFonts w:ascii="Calibri" w:hAnsi="Calibri" w:cstheme="minorHAnsi"/>
          <w:color w:val="000000" w:themeColor="text1"/>
        </w:rPr>
        <w:t>Μετά το πρωινό μας θα αφήσουμε τ</w:t>
      </w:r>
      <w:r w:rsidR="006423D6">
        <w:rPr>
          <w:rFonts w:ascii="Calibri" w:hAnsi="Calibri" w:cstheme="minorHAnsi"/>
          <w:color w:val="000000" w:themeColor="text1"/>
        </w:rPr>
        <w:t>α</w:t>
      </w:r>
      <w:r w:rsidRPr="006B0390">
        <w:rPr>
          <w:rFonts w:ascii="Calibri" w:hAnsi="Calibri" w:cstheme="minorHAnsi"/>
          <w:color w:val="000000" w:themeColor="text1"/>
        </w:rPr>
        <w:t xml:space="preserve"> δωμάτι</w:t>
      </w:r>
      <w:r w:rsidR="00A45499">
        <w:rPr>
          <w:rFonts w:ascii="Calibri" w:hAnsi="Calibri" w:cstheme="minorHAnsi"/>
          <w:color w:val="000000" w:themeColor="text1"/>
        </w:rPr>
        <w:t>α</w:t>
      </w:r>
      <w:r w:rsidRPr="006B0390">
        <w:rPr>
          <w:rFonts w:ascii="Calibri" w:hAnsi="Calibri" w:cstheme="minorHAnsi"/>
          <w:color w:val="000000" w:themeColor="text1"/>
        </w:rPr>
        <w:t xml:space="preserve"> μας και θα </w:t>
      </w:r>
      <w:r w:rsidR="006423D6">
        <w:rPr>
          <w:rFonts w:ascii="Calibri" w:hAnsi="Calibri" w:cstheme="minorHAnsi"/>
          <w:color w:val="000000" w:themeColor="text1"/>
        </w:rPr>
        <w:t xml:space="preserve">ξεκινήσουμε με τις καλύτερες εντυπώσεις την επιστροφή μας με ενδιάμεσες στάσεις και τους καθιερωμένους ελέγχους διαβατηρίων </w:t>
      </w:r>
      <w:r w:rsidR="00A45499">
        <w:rPr>
          <w:rFonts w:ascii="Calibri" w:hAnsi="Calibri" w:cstheme="minorHAnsi"/>
          <w:color w:val="000000" w:themeColor="text1"/>
        </w:rPr>
        <w:t>για την Αθήνα</w:t>
      </w:r>
      <w:r w:rsidR="00886A0F" w:rsidRPr="00886A0F">
        <w:rPr>
          <w:rFonts w:ascii="Calibri" w:hAnsi="Calibri" w:cstheme="minorHAnsi"/>
          <w:color w:val="000000" w:themeColor="text1"/>
        </w:rPr>
        <w:t xml:space="preserve">. </w:t>
      </w:r>
    </w:p>
    <w:p w:rsidR="001149B2" w:rsidRDefault="001149B2" w:rsidP="001149B2">
      <w:pPr>
        <w:spacing w:line="256" w:lineRule="auto"/>
        <w:jc w:val="both"/>
        <w:rPr>
          <w:rFonts w:ascii="Calibri Light" w:eastAsia="Calibri" w:hAnsi="Calibri Light" w:cs="Calibri Light"/>
          <w:b/>
          <w:color w:val="C00000"/>
          <w:sz w:val="20"/>
          <w:szCs w:val="20"/>
        </w:rPr>
      </w:pPr>
      <w:r>
        <w:rPr>
          <w:rFonts w:ascii="Calibri Light" w:eastAsia="Calibri" w:hAnsi="Calibri Light" w:cs="Calibri Light"/>
          <w:b/>
          <w:color w:val="179D4A"/>
        </w:rPr>
        <w:t xml:space="preserve">ΠΕΡΙΛΑΜΒΑΝΟΝΤΑΙ: </w:t>
      </w:r>
      <w:r>
        <w:rPr>
          <w:rFonts w:ascii="Calibri Light" w:eastAsia="Calibri" w:hAnsi="Calibri Light" w:cs="Calibri Light"/>
          <w:b/>
          <w:color w:val="C00000"/>
        </w:rPr>
        <w:t xml:space="preserve">                                                        ΔΕΝ ΠΕΡΙΛΑΜΒΑΝΟΝΤΑΙ:</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5"/>
        <w:gridCol w:w="4107"/>
      </w:tblGrid>
      <w:tr w:rsidR="001149B2" w:rsidTr="001149B2">
        <w:trPr>
          <w:trHeight w:val="740"/>
        </w:trPr>
        <w:tc>
          <w:tcPr>
            <w:tcW w:w="5340" w:type="dxa"/>
          </w:tcPr>
          <w:p w:rsidR="001149B2" w:rsidRDefault="001149B2" w:rsidP="00A45499">
            <w:pPr>
              <w:numPr>
                <w:ilvl w:val="0"/>
                <w:numId w:val="7"/>
              </w:numPr>
              <w:ind w:right="163"/>
              <w:contextualSpacing/>
              <w:rPr>
                <w:rFonts w:cs="Calibri"/>
                <w:color w:val="000000" w:themeColor="text1"/>
                <w:lang w:val="el-GR"/>
              </w:rPr>
            </w:pPr>
            <w:r>
              <w:rPr>
                <w:rFonts w:cs="Calibri"/>
                <w:color w:val="000000" w:themeColor="text1"/>
                <w:lang w:val="el-GR"/>
              </w:rPr>
              <w:t xml:space="preserve">Αεροπορικά εισιτήρια Αθήνα – </w:t>
            </w:r>
            <w:r w:rsidR="00F8593E">
              <w:rPr>
                <w:rFonts w:cs="Calibri"/>
                <w:color w:val="000000" w:themeColor="text1"/>
                <w:lang w:val="el-GR"/>
              </w:rPr>
              <w:t>Μπρατισλάβα</w:t>
            </w:r>
            <w:r>
              <w:rPr>
                <w:rFonts w:cs="Calibri"/>
                <w:color w:val="000000" w:themeColor="text1"/>
                <w:lang w:val="el-GR"/>
              </w:rPr>
              <w:t xml:space="preserve"> με απευθείας πτήσ</w:t>
            </w:r>
            <w:r w:rsidR="00A45499">
              <w:rPr>
                <w:rFonts w:cs="Calibri"/>
                <w:color w:val="000000" w:themeColor="text1"/>
                <w:lang w:val="el-GR"/>
              </w:rPr>
              <w:t>η</w:t>
            </w:r>
            <w:r>
              <w:rPr>
                <w:rFonts w:cs="Calibri"/>
                <w:color w:val="000000" w:themeColor="text1"/>
                <w:lang w:val="el-GR"/>
              </w:rPr>
              <w:t xml:space="preserve"> της </w:t>
            </w:r>
            <w:r w:rsidR="00E756BC">
              <w:rPr>
                <w:rFonts w:cs="Calibri"/>
                <w:color w:val="000000" w:themeColor="text1"/>
              </w:rPr>
              <w:t>SKYEXPRESS</w:t>
            </w:r>
          </w:p>
          <w:p w:rsidR="00E756BC" w:rsidRDefault="00F27206" w:rsidP="00A45499">
            <w:pPr>
              <w:pStyle w:val="a6"/>
              <w:numPr>
                <w:ilvl w:val="0"/>
                <w:numId w:val="7"/>
              </w:numPr>
              <w:ind w:right="305"/>
              <w:rPr>
                <w:rFonts w:cstheme="minorHAnsi"/>
                <w:lang w:val="el-GR"/>
              </w:rPr>
            </w:pPr>
            <w:r w:rsidRPr="00F27206">
              <w:rPr>
                <w:rFonts w:cstheme="minorHAnsi"/>
                <w:lang w:val="el-GR"/>
              </w:rPr>
              <w:t>1 αποσκευή  2</w:t>
            </w:r>
            <w:r w:rsidR="006B0390" w:rsidRPr="006B0390">
              <w:rPr>
                <w:rFonts w:cstheme="minorHAnsi"/>
                <w:lang w:val="el-GR"/>
              </w:rPr>
              <w:t>0</w:t>
            </w:r>
            <w:r w:rsidRPr="00F27206">
              <w:rPr>
                <w:rFonts w:cstheme="minorHAnsi"/>
                <w:lang w:val="el-GR"/>
              </w:rPr>
              <w:t xml:space="preserve"> κιλών και μία χειραποσκευή 8 κιλών ανά επιβάτη.</w:t>
            </w:r>
          </w:p>
          <w:p w:rsidR="00E756BC" w:rsidRPr="00D347DE" w:rsidRDefault="001149B2" w:rsidP="00A45499">
            <w:pPr>
              <w:pStyle w:val="a6"/>
              <w:numPr>
                <w:ilvl w:val="0"/>
                <w:numId w:val="7"/>
              </w:numPr>
              <w:ind w:right="305"/>
              <w:rPr>
                <w:rFonts w:cstheme="minorHAnsi"/>
                <w:lang w:val="el-GR"/>
              </w:rPr>
            </w:pPr>
            <w:r w:rsidRPr="00E756BC">
              <w:rPr>
                <w:rFonts w:cs="Calibri"/>
                <w:color w:val="000000" w:themeColor="text1"/>
                <w:lang w:val="el-GR"/>
              </w:rPr>
              <w:t xml:space="preserve">Διαμονή σε ξενοδοχεία  </w:t>
            </w:r>
            <w:r w:rsidR="00A45499">
              <w:rPr>
                <w:rFonts w:cs="Calibri"/>
                <w:color w:val="000000" w:themeColor="text1"/>
                <w:lang w:val="el-GR"/>
              </w:rPr>
              <w:t>3*,4</w:t>
            </w:r>
            <w:r w:rsidRPr="00E756BC">
              <w:rPr>
                <w:rFonts w:cs="Calibri"/>
                <w:color w:val="000000" w:themeColor="text1"/>
                <w:lang w:val="el-GR"/>
              </w:rPr>
              <w:t>* με πρωινό σε μπουφέ</w:t>
            </w:r>
          </w:p>
          <w:p w:rsidR="00D347DE" w:rsidRPr="00D347DE" w:rsidRDefault="00D347DE" w:rsidP="00A45499">
            <w:pPr>
              <w:pStyle w:val="a6"/>
              <w:numPr>
                <w:ilvl w:val="0"/>
                <w:numId w:val="7"/>
              </w:numPr>
              <w:ind w:right="305"/>
              <w:rPr>
                <w:rFonts w:cstheme="minorHAnsi"/>
                <w:lang w:val="el-GR"/>
              </w:rPr>
            </w:pPr>
            <w:r w:rsidRPr="00D347DE">
              <w:rPr>
                <w:rFonts w:cs="Calibri"/>
                <w:color w:val="000000" w:themeColor="text1"/>
                <w:lang w:val="el-GR"/>
              </w:rPr>
              <w:t>Ξενάγηση Βιέννης με ελληνόφωνο ξεναγ</w:t>
            </w:r>
            <w:r>
              <w:rPr>
                <w:rFonts w:cs="Calibri"/>
                <w:color w:val="000000" w:themeColor="text1"/>
              </w:rPr>
              <w:t>ό</w:t>
            </w:r>
          </w:p>
          <w:p w:rsidR="00D347DE" w:rsidRPr="00E756BC" w:rsidRDefault="00D347DE" w:rsidP="00A45499">
            <w:pPr>
              <w:pStyle w:val="a6"/>
              <w:numPr>
                <w:ilvl w:val="0"/>
                <w:numId w:val="7"/>
              </w:numPr>
              <w:ind w:right="305"/>
              <w:rPr>
                <w:rFonts w:cstheme="minorHAnsi"/>
                <w:lang w:val="el-GR"/>
              </w:rPr>
            </w:pPr>
            <w:r>
              <w:rPr>
                <w:rFonts w:cs="Calibri"/>
                <w:color w:val="000000" w:themeColor="text1"/>
              </w:rPr>
              <w:t xml:space="preserve">Περιήγησηστην Μπρατισλάβα </w:t>
            </w:r>
          </w:p>
          <w:p w:rsidR="00E756BC" w:rsidRPr="00E756BC" w:rsidRDefault="001149B2" w:rsidP="00A45499">
            <w:pPr>
              <w:pStyle w:val="a6"/>
              <w:numPr>
                <w:ilvl w:val="0"/>
                <w:numId w:val="7"/>
              </w:numPr>
              <w:ind w:right="305"/>
              <w:rPr>
                <w:rFonts w:cstheme="minorHAnsi"/>
                <w:lang w:val="el-GR"/>
              </w:rPr>
            </w:pPr>
            <w:r w:rsidRPr="00E756BC">
              <w:rPr>
                <w:rFonts w:cs="Calibri"/>
                <w:color w:val="000000" w:themeColor="text1"/>
                <w:lang w:val="el-GR"/>
              </w:rPr>
              <w:t>Ξενάγηση της</w:t>
            </w:r>
            <w:r w:rsidR="00A45499">
              <w:rPr>
                <w:rFonts w:cs="Calibri"/>
                <w:color w:val="000000" w:themeColor="text1"/>
                <w:lang w:val="el-GR"/>
              </w:rPr>
              <w:t>Βουδαπέστης</w:t>
            </w:r>
            <w:r w:rsidRPr="00E756BC">
              <w:rPr>
                <w:rFonts w:cs="Calibri"/>
                <w:color w:val="000000" w:themeColor="text1"/>
                <w:lang w:val="el-GR"/>
              </w:rPr>
              <w:t xml:space="preserve"> με Ελληνόφωνο ξεναγό</w:t>
            </w:r>
          </w:p>
          <w:p w:rsidR="002F4938" w:rsidRPr="002F4938" w:rsidRDefault="006B0390" w:rsidP="00A45499">
            <w:pPr>
              <w:pStyle w:val="a6"/>
              <w:numPr>
                <w:ilvl w:val="0"/>
                <w:numId w:val="7"/>
              </w:numPr>
              <w:ind w:right="305"/>
              <w:rPr>
                <w:rFonts w:cstheme="minorHAnsi"/>
                <w:lang w:val="el-GR"/>
              </w:rPr>
            </w:pPr>
            <w:r>
              <w:rPr>
                <w:rFonts w:cs="Calibri"/>
              </w:rPr>
              <w:t>Περιήγηση</w:t>
            </w:r>
            <w:r w:rsidR="00A45499">
              <w:rPr>
                <w:rFonts w:cs="Calibri"/>
                <w:lang w:val="el-GR"/>
              </w:rPr>
              <w:t>στο Βελιγράδι</w:t>
            </w:r>
          </w:p>
          <w:p w:rsidR="00A45499" w:rsidRPr="00A45499" w:rsidRDefault="001149B2" w:rsidP="00A45499">
            <w:pPr>
              <w:pStyle w:val="a6"/>
              <w:numPr>
                <w:ilvl w:val="0"/>
                <w:numId w:val="7"/>
              </w:numPr>
              <w:ind w:right="305"/>
              <w:rPr>
                <w:rFonts w:cstheme="minorHAnsi"/>
                <w:lang w:val="el-GR"/>
              </w:rPr>
            </w:pPr>
            <w:r w:rsidRPr="002F4938">
              <w:rPr>
                <w:rFonts w:cs="Calibri"/>
                <w:color w:val="000000" w:themeColor="text1"/>
                <w:lang w:val="el-GR"/>
              </w:rPr>
              <w:t>Μεταφορ</w:t>
            </w:r>
            <w:r w:rsidR="00A45499">
              <w:rPr>
                <w:rFonts w:cs="Calibri"/>
                <w:color w:val="000000" w:themeColor="text1"/>
                <w:lang w:val="el-GR"/>
              </w:rPr>
              <w:t>ά</w:t>
            </w:r>
            <w:r w:rsidRPr="002F4938">
              <w:rPr>
                <w:rFonts w:cs="Calibri"/>
                <w:color w:val="000000" w:themeColor="text1"/>
                <w:lang w:val="el-GR"/>
              </w:rPr>
              <w:t xml:space="preserve"> από το αεροδρόμιο</w:t>
            </w:r>
            <w:r w:rsidR="00A45499">
              <w:rPr>
                <w:rFonts w:cs="Calibri"/>
                <w:color w:val="000000" w:themeColor="text1"/>
                <w:lang w:val="el-GR"/>
              </w:rPr>
              <w:t xml:space="preserve"> προς το ξενοδοχείο</w:t>
            </w:r>
          </w:p>
          <w:p w:rsidR="00A45499" w:rsidRPr="00A45499" w:rsidRDefault="00A45499" w:rsidP="00A45499">
            <w:pPr>
              <w:pStyle w:val="a6"/>
              <w:numPr>
                <w:ilvl w:val="0"/>
                <w:numId w:val="7"/>
              </w:numPr>
              <w:ind w:right="305"/>
              <w:rPr>
                <w:rFonts w:cstheme="minorHAnsi"/>
                <w:lang w:val="el-GR"/>
              </w:rPr>
            </w:pPr>
            <w:r w:rsidRPr="00A45499">
              <w:rPr>
                <w:rFonts w:cstheme="minorHAnsi"/>
                <w:lang w:val="el-GR"/>
              </w:rPr>
              <w:t>Πολυτελές κλιματιζόμενο πούλμαν καθ’ όλη τη διάρκεια του ταξιδιού</w:t>
            </w:r>
          </w:p>
          <w:p w:rsidR="002F4938" w:rsidRPr="00A45499" w:rsidRDefault="001149B2" w:rsidP="00A45499">
            <w:pPr>
              <w:pStyle w:val="a6"/>
              <w:numPr>
                <w:ilvl w:val="0"/>
                <w:numId w:val="7"/>
              </w:numPr>
              <w:ind w:right="305"/>
              <w:rPr>
                <w:rFonts w:cstheme="minorHAnsi"/>
                <w:lang w:val="el-GR"/>
              </w:rPr>
            </w:pPr>
            <w:r w:rsidRPr="00A45499">
              <w:rPr>
                <w:rFonts w:cs="Calibri"/>
                <w:color w:val="000000" w:themeColor="text1"/>
                <w:lang w:val="el-GR"/>
              </w:rPr>
              <w:t>Ενημερωτικά έντυπα</w:t>
            </w:r>
          </w:p>
          <w:p w:rsidR="002F4938" w:rsidRPr="002F4938" w:rsidRDefault="001149B2" w:rsidP="00A45499">
            <w:pPr>
              <w:pStyle w:val="a6"/>
              <w:numPr>
                <w:ilvl w:val="0"/>
                <w:numId w:val="7"/>
              </w:numPr>
              <w:ind w:right="305"/>
              <w:rPr>
                <w:rFonts w:cstheme="minorHAnsi"/>
                <w:lang w:val="el-GR"/>
              </w:rPr>
            </w:pPr>
            <w:r w:rsidRPr="002F4938">
              <w:rPr>
                <w:rFonts w:cs="Calibri"/>
                <w:color w:val="000000" w:themeColor="text1"/>
                <w:lang w:val="el-GR"/>
              </w:rPr>
              <w:t>Ταξιδιωτική ασφάλεια αστικής ευθύνης</w:t>
            </w:r>
          </w:p>
          <w:p w:rsidR="001149B2" w:rsidRPr="002F4938" w:rsidRDefault="001149B2" w:rsidP="00A45499">
            <w:pPr>
              <w:pStyle w:val="a6"/>
              <w:numPr>
                <w:ilvl w:val="0"/>
                <w:numId w:val="7"/>
              </w:numPr>
              <w:ind w:right="305"/>
              <w:rPr>
                <w:rFonts w:cstheme="minorHAnsi"/>
                <w:lang w:val="el-GR"/>
              </w:rPr>
            </w:pPr>
            <w:r w:rsidRPr="002F4938">
              <w:rPr>
                <w:rFonts w:cs="Calibri"/>
                <w:color w:val="000000" w:themeColor="text1"/>
                <w:lang w:val="el-GR"/>
              </w:rPr>
              <w:t>Φ.Π.Α.</w:t>
            </w:r>
          </w:p>
          <w:p w:rsidR="001149B2" w:rsidRDefault="001149B2">
            <w:pPr>
              <w:ind w:left="360" w:right="163"/>
              <w:rPr>
                <w:rFonts w:ascii="Calibri Light" w:hAnsi="Calibri Light" w:cs="Calibri Light"/>
                <w:color w:val="000000"/>
                <w:lang w:val="el-GR"/>
              </w:rPr>
            </w:pPr>
          </w:p>
        </w:tc>
        <w:tc>
          <w:tcPr>
            <w:tcW w:w="5340" w:type="dxa"/>
            <w:hideMark/>
          </w:tcPr>
          <w:p w:rsidR="001149B2" w:rsidRDefault="001149B2" w:rsidP="001149B2">
            <w:pPr>
              <w:numPr>
                <w:ilvl w:val="0"/>
                <w:numId w:val="7"/>
              </w:numPr>
              <w:spacing w:line="276" w:lineRule="auto"/>
              <w:contextualSpacing/>
              <w:rPr>
                <w:rFonts w:cs="Calibri"/>
                <w:lang w:val="el-GR"/>
              </w:rPr>
            </w:pPr>
            <w:r>
              <w:rPr>
                <w:rFonts w:cs="Calibri"/>
                <w:lang w:val="el-GR"/>
              </w:rPr>
              <w:t>Φόροι αεροδρομίων (</w:t>
            </w:r>
            <w:r w:rsidR="00A45499">
              <w:rPr>
                <w:rFonts w:cs="Calibri"/>
                <w:lang w:val="el-GR"/>
              </w:rPr>
              <w:t>11</w:t>
            </w:r>
            <w:r>
              <w:rPr>
                <w:rFonts w:cs="Calibri"/>
                <w:lang w:val="el-GR"/>
              </w:rPr>
              <w:t>0 €)</w:t>
            </w:r>
          </w:p>
          <w:p w:rsidR="001149B2" w:rsidRDefault="001149B2" w:rsidP="001149B2">
            <w:pPr>
              <w:numPr>
                <w:ilvl w:val="0"/>
                <w:numId w:val="7"/>
              </w:numPr>
              <w:spacing w:line="276" w:lineRule="auto"/>
              <w:contextualSpacing/>
              <w:rPr>
                <w:rFonts w:cs="Calibri"/>
                <w:lang w:val="el-GR"/>
              </w:rPr>
            </w:pPr>
            <w:r>
              <w:rPr>
                <w:rFonts w:cs="Calibri"/>
                <w:lang w:val="el-GR"/>
              </w:rPr>
              <w:t>Είσοδοι μουσείων, ανακτόρων</w:t>
            </w:r>
            <w:r w:rsidR="000B135D" w:rsidRPr="000B135D">
              <w:rPr>
                <w:rFonts w:cs="Calibri"/>
                <w:lang w:val="el-GR"/>
              </w:rPr>
              <w:t xml:space="preserve"> που δεν αναφέρονται</w:t>
            </w:r>
          </w:p>
          <w:p w:rsidR="001149B2" w:rsidRDefault="001149B2" w:rsidP="001149B2">
            <w:pPr>
              <w:numPr>
                <w:ilvl w:val="0"/>
                <w:numId w:val="7"/>
              </w:numPr>
              <w:spacing w:line="276" w:lineRule="auto"/>
              <w:contextualSpacing/>
              <w:rPr>
                <w:rFonts w:cs="Calibri"/>
                <w:lang w:val="el-GR"/>
              </w:rPr>
            </w:pPr>
            <w:r>
              <w:rPr>
                <w:rFonts w:cs="Calibri"/>
                <w:lang w:val="el-GR"/>
              </w:rPr>
              <w:t>Ό,τι αναφέρεται ως προαιρετικό η προτεινόμενο και ό,τι ρητά δεν αναγράφεται στα περιλαμβανόμενα</w:t>
            </w:r>
          </w:p>
          <w:p w:rsidR="001149B2" w:rsidRDefault="001149B2">
            <w:pPr>
              <w:jc w:val="both"/>
              <w:rPr>
                <w:rFonts w:eastAsia="ヒラギノ角ゴ Pro W3" w:cstheme="minorHAnsi"/>
                <w:lang w:val="el-GR"/>
              </w:rPr>
            </w:pPr>
          </w:p>
        </w:tc>
      </w:tr>
    </w:tbl>
    <w:p w:rsidR="002F4938" w:rsidRDefault="002F4938" w:rsidP="00F3067E">
      <w:pPr>
        <w:rPr>
          <w:rFonts w:asciiTheme="majorHAnsi" w:hAnsiTheme="majorHAnsi" w:cstheme="majorHAnsi"/>
          <w:i/>
          <w:color w:val="1D2956"/>
          <w:sz w:val="18"/>
          <w:szCs w:val="18"/>
        </w:rPr>
      </w:pPr>
    </w:p>
    <w:p w:rsidR="00023A9E" w:rsidRPr="00D347DE" w:rsidRDefault="00F3067E" w:rsidP="00864181">
      <w:pPr>
        <w:rPr>
          <w:rFonts w:asciiTheme="majorHAnsi" w:hAnsiTheme="majorHAnsi" w:cstheme="majorHAnsi"/>
          <w:sz w:val="18"/>
          <w:szCs w:val="18"/>
        </w:rPr>
      </w:pPr>
      <w:r w:rsidRPr="00FD2B1D">
        <w:rPr>
          <w:rFonts w:asciiTheme="majorHAnsi" w:hAnsiTheme="majorHAnsi" w:cstheme="majorHAnsi"/>
          <w:i/>
          <w:color w:val="1D2956"/>
          <w:sz w:val="18"/>
          <w:szCs w:val="18"/>
        </w:rPr>
        <w:lastRenderedPageBreak/>
        <w:t xml:space="preserve">Σημείωση:  </w:t>
      </w:r>
      <w:r w:rsidRPr="00FD2B1D">
        <w:rPr>
          <w:rFonts w:asciiTheme="majorHAnsi" w:hAnsiTheme="majorHAnsi" w:cstheme="majorHAnsi"/>
          <w:i/>
          <w:color w:val="1D2956"/>
          <w:sz w:val="18"/>
          <w:szCs w:val="18"/>
        </w:rPr>
        <w:br/>
      </w:r>
      <w:r w:rsidRPr="00FD2B1D">
        <w:rPr>
          <w:rFonts w:asciiTheme="majorHAnsi" w:hAnsiTheme="majorHAnsi" w:cstheme="majorHAnsi"/>
          <w:sz w:val="18"/>
          <w:szCs w:val="18"/>
        </w:rPr>
        <w:t>Οι ξεναγήσεις, εκδρομές, περιηγήσεις είναι ενδεικτικές και δύναται να αλλάξει η σειρά που θα πραγματοποιηθούν.</w:t>
      </w:r>
    </w:p>
    <w:p w:rsidR="005E6354" w:rsidRPr="00D50074" w:rsidRDefault="005E6354" w:rsidP="005E6354">
      <w:pPr>
        <w:rPr>
          <w:rFonts w:cstheme="minorHAnsi"/>
          <w:sz w:val="18"/>
          <w:szCs w:val="18"/>
        </w:rPr>
      </w:pPr>
    </w:p>
    <w:tbl>
      <w:tblPr>
        <w:tblpPr w:leftFromText="180" w:rightFromText="180" w:vertAnchor="text" w:horzAnchor="margin" w:tblpXSpec="center" w:tblpY="124"/>
        <w:tblW w:w="11484" w:type="dxa"/>
        <w:tblLayout w:type="fixed"/>
        <w:tblLook w:val="04A0"/>
      </w:tblPr>
      <w:tblGrid>
        <w:gridCol w:w="954"/>
        <w:gridCol w:w="956"/>
        <w:gridCol w:w="1288"/>
        <w:gridCol w:w="2791"/>
        <w:gridCol w:w="1954"/>
        <w:gridCol w:w="975"/>
        <w:gridCol w:w="823"/>
        <w:gridCol w:w="823"/>
        <w:gridCol w:w="920"/>
      </w:tblGrid>
      <w:tr w:rsidR="005E6354" w:rsidRPr="00F914EC" w:rsidTr="00B519E8">
        <w:trPr>
          <w:trHeight w:val="574"/>
        </w:trPr>
        <w:tc>
          <w:tcPr>
            <w:tcW w:w="11484"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color w:val="1F497D"/>
                <w:sz w:val="18"/>
                <w:szCs w:val="18"/>
                <w:lang w:eastAsia="el-GR"/>
              </w:rPr>
            </w:pPr>
            <w:bookmarkStart w:id="2" w:name="_Hlk86147629"/>
            <w:r w:rsidRPr="001D6365">
              <w:rPr>
                <w:rFonts w:ascii="Calibri Light" w:eastAsia="Times New Roman" w:hAnsi="Calibri Light" w:cs="Calibri Light"/>
                <w:b/>
                <w:bCs/>
                <w:color w:val="1F497D"/>
                <w:sz w:val="28"/>
                <w:szCs w:val="28"/>
                <w:lang w:eastAsia="el-GR"/>
              </w:rPr>
              <w:t>ΤΙΜΟΚΑΤΑΛΟΓΟΣ &amp; ΑΝΑΧΩΡΗΣΕΙΣ ΠΡΟΓΡΑΜΜΑΤΟΣ</w:t>
            </w:r>
          </w:p>
        </w:tc>
      </w:tr>
      <w:bookmarkEnd w:id="2"/>
      <w:tr w:rsidR="005E6354" w:rsidRPr="00F914EC" w:rsidTr="00B519E8">
        <w:trPr>
          <w:trHeight w:val="544"/>
        </w:trPr>
        <w:tc>
          <w:tcPr>
            <w:tcW w:w="954" w:type="dxa"/>
            <w:vMerge w:val="restart"/>
            <w:tcBorders>
              <w:top w:val="nil"/>
              <w:left w:val="single" w:sz="4" w:space="0" w:color="auto"/>
              <w:bottom w:val="single" w:sz="8" w:space="0" w:color="4472C4"/>
              <w:right w:val="single" w:sz="8" w:space="0" w:color="4472C4"/>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ΠΕΡΙΟΔΟΣ</w:t>
            </w:r>
          </w:p>
        </w:tc>
        <w:tc>
          <w:tcPr>
            <w:tcW w:w="956" w:type="dxa"/>
            <w:vMerge w:val="restart"/>
            <w:tcBorders>
              <w:top w:val="nil"/>
              <w:left w:val="single" w:sz="8" w:space="0" w:color="4472C4"/>
              <w:bottom w:val="single" w:sz="8" w:space="0" w:color="4472C4"/>
              <w:right w:val="single" w:sz="8" w:space="0" w:color="4472C4"/>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ΔΙΑΡΚΕΙΑ</w:t>
            </w:r>
          </w:p>
        </w:tc>
        <w:tc>
          <w:tcPr>
            <w:tcW w:w="1288" w:type="dxa"/>
            <w:vMerge w:val="restart"/>
            <w:tcBorders>
              <w:top w:val="nil"/>
              <w:left w:val="single" w:sz="8" w:space="0" w:color="4472C4"/>
              <w:bottom w:val="single" w:sz="8" w:space="0" w:color="4472C4"/>
              <w:right w:val="single" w:sz="8" w:space="0" w:color="4472C4"/>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ΑΝΑΧΩΡΗΣΕΙΣ</w:t>
            </w:r>
          </w:p>
        </w:tc>
        <w:tc>
          <w:tcPr>
            <w:tcW w:w="2791" w:type="dxa"/>
            <w:vMerge w:val="restart"/>
            <w:tcBorders>
              <w:top w:val="nil"/>
              <w:left w:val="single" w:sz="8" w:space="0" w:color="4472C4"/>
              <w:bottom w:val="single" w:sz="8" w:space="0" w:color="4472C4"/>
              <w:right w:val="single" w:sz="8" w:space="0" w:color="4472C4"/>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ΠΤΗΣΕΙΣ</w:t>
            </w:r>
          </w:p>
        </w:tc>
        <w:tc>
          <w:tcPr>
            <w:tcW w:w="1954" w:type="dxa"/>
            <w:vMerge w:val="restart"/>
            <w:tcBorders>
              <w:top w:val="nil"/>
              <w:left w:val="single" w:sz="8" w:space="0" w:color="4472C4"/>
              <w:bottom w:val="single" w:sz="8" w:space="0" w:color="4472C4"/>
              <w:right w:val="single" w:sz="8" w:space="0" w:color="4472C4"/>
            </w:tcBorders>
            <w:shd w:val="clear" w:color="auto" w:fill="auto"/>
            <w:vAlign w:val="center"/>
            <w:hideMark/>
          </w:tcPr>
          <w:p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ΞΕΝΟΔΟΧΕΙΑ</w:t>
            </w:r>
          </w:p>
        </w:tc>
        <w:tc>
          <w:tcPr>
            <w:tcW w:w="3537" w:type="dxa"/>
            <w:gridSpan w:val="4"/>
            <w:tcBorders>
              <w:top w:val="single" w:sz="8" w:space="0" w:color="4472C4"/>
              <w:left w:val="nil"/>
              <w:bottom w:val="single" w:sz="8" w:space="0" w:color="4472C4"/>
              <w:right w:val="single" w:sz="4" w:space="0" w:color="auto"/>
            </w:tcBorders>
            <w:shd w:val="clear" w:color="auto" w:fill="auto"/>
            <w:vAlign w:val="center"/>
            <w:hideMark/>
          </w:tcPr>
          <w:p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B519E8" w:rsidRPr="00F914EC" w:rsidTr="00B519E8">
        <w:trPr>
          <w:trHeight w:val="971"/>
        </w:trPr>
        <w:tc>
          <w:tcPr>
            <w:tcW w:w="954" w:type="dxa"/>
            <w:vMerge/>
            <w:tcBorders>
              <w:top w:val="nil"/>
              <w:left w:val="single" w:sz="4" w:space="0" w:color="auto"/>
              <w:bottom w:val="single" w:sz="8" w:space="0" w:color="4472C4"/>
              <w:right w:val="single" w:sz="8" w:space="0" w:color="4472C4"/>
            </w:tcBorders>
            <w:vAlign w:val="center"/>
            <w:hideMark/>
          </w:tcPr>
          <w:p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956" w:type="dxa"/>
            <w:vMerge/>
            <w:tcBorders>
              <w:top w:val="nil"/>
              <w:left w:val="single" w:sz="8" w:space="0" w:color="4472C4"/>
              <w:bottom w:val="single" w:sz="8" w:space="0" w:color="4472C4"/>
              <w:right w:val="single" w:sz="8" w:space="0" w:color="4472C4"/>
            </w:tcBorders>
            <w:vAlign w:val="center"/>
            <w:hideMark/>
          </w:tcPr>
          <w:p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1288" w:type="dxa"/>
            <w:vMerge/>
            <w:tcBorders>
              <w:top w:val="nil"/>
              <w:left w:val="single" w:sz="8" w:space="0" w:color="4472C4"/>
              <w:bottom w:val="single" w:sz="8" w:space="0" w:color="4472C4"/>
              <w:right w:val="single" w:sz="8" w:space="0" w:color="4472C4"/>
            </w:tcBorders>
            <w:vAlign w:val="center"/>
            <w:hideMark/>
          </w:tcPr>
          <w:p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2791" w:type="dxa"/>
            <w:vMerge/>
            <w:tcBorders>
              <w:top w:val="nil"/>
              <w:left w:val="single" w:sz="8" w:space="0" w:color="4472C4"/>
              <w:bottom w:val="single" w:sz="8" w:space="0" w:color="4472C4"/>
              <w:right w:val="single" w:sz="8" w:space="0" w:color="4472C4"/>
            </w:tcBorders>
            <w:vAlign w:val="center"/>
            <w:hideMark/>
          </w:tcPr>
          <w:p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1954" w:type="dxa"/>
            <w:vMerge/>
            <w:tcBorders>
              <w:top w:val="nil"/>
              <w:left w:val="single" w:sz="8" w:space="0" w:color="4472C4"/>
              <w:bottom w:val="single" w:sz="8" w:space="0" w:color="4472C4"/>
              <w:right w:val="single" w:sz="8" w:space="0" w:color="4472C4"/>
            </w:tcBorders>
            <w:vAlign w:val="center"/>
            <w:hideMark/>
          </w:tcPr>
          <w:p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975" w:type="dxa"/>
            <w:tcBorders>
              <w:top w:val="nil"/>
              <w:left w:val="nil"/>
              <w:bottom w:val="single" w:sz="8" w:space="0" w:color="4472C4"/>
              <w:right w:val="single" w:sz="8" w:space="0" w:color="4472C4"/>
            </w:tcBorders>
            <w:shd w:val="clear" w:color="auto" w:fill="auto"/>
            <w:vAlign w:val="center"/>
            <w:hideMark/>
          </w:tcPr>
          <w:p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823" w:type="dxa"/>
            <w:tcBorders>
              <w:top w:val="nil"/>
              <w:left w:val="nil"/>
              <w:bottom w:val="single" w:sz="8" w:space="0" w:color="4472C4"/>
              <w:right w:val="single" w:sz="8" w:space="0" w:color="4472C4"/>
            </w:tcBorders>
            <w:shd w:val="clear" w:color="auto" w:fill="auto"/>
            <w:vAlign w:val="center"/>
            <w:hideMark/>
          </w:tcPr>
          <w:p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23" w:type="dxa"/>
            <w:tcBorders>
              <w:top w:val="nil"/>
              <w:left w:val="nil"/>
              <w:bottom w:val="single" w:sz="8" w:space="0" w:color="4472C4"/>
              <w:right w:val="single" w:sz="8" w:space="0" w:color="4472C4"/>
            </w:tcBorders>
            <w:shd w:val="clear" w:color="auto" w:fill="auto"/>
            <w:vAlign w:val="center"/>
            <w:hideMark/>
          </w:tcPr>
          <w:p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915" w:type="dxa"/>
            <w:tcBorders>
              <w:top w:val="nil"/>
              <w:left w:val="nil"/>
              <w:bottom w:val="single" w:sz="8" w:space="0" w:color="4472C4"/>
              <w:right w:val="single" w:sz="4" w:space="0" w:color="auto"/>
            </w:tcBorders>
            <w:shd w:val="clear" w:color="auto" w:fill="auto"/>
            <w:vAlign w:val="center"/>
            <w:hideMark/>
          </w:tcPr>
          <w:p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B519E8" w:rsidRPr="00F914EC" w:rsidTr="00B519E8">
        <w:trPr>
          <w:trHeight w:val="2193"/>
        </w:trPr>
        <w:tc>
          <w:tcPr>
            <w:tcW w:w="954" w:type="dxa"/>
            <w:tcBorders>
              <w:top w:val="single" w:sz="8" w:space="0" w:color="4472C4"/>
              <w:left w:val="single" w:sz="4" w:space="0" w:color="auto"/>
              <w:bottom w:val="single" w:sz="4" w:space="0" w:color="auto"/>
              <w:right w:val="single" w:sz="8" w:space="0" w:color="4472C4"/>
            </w:tcBorders>
            <w:shd w:val="clear" w:color="auto" w:fill="auto"/>
            <w:textDirection w:val="btLr"/>
            <w:vAlign w:val="center"/>
            <w:hideMark/>
          </w:tcPr>
          <w:p w:rsidR="00A45499" w:rsidRPr="006D4D1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lang w:eastAsia="el-GR"/>
              </w:rPr>
              <w:t>ΑΕΡΟΠΟΡΙΚΗ - ΟΔΙΚΗ</w:t>
            </w:r>
          </w:p>
        </w:tc>
        <w:tc>
          <w:tcPr>
            <w:tcW w:w="956" w:type="dxa"/>
            <w:tcBorders>
              <w:top w:val="single" w:sz="8" w:space="0" w:color="4472C4"/>
              <w:left w:val="nil"/>
              <w:bottom w:val="single" w:sz="4" w:space="0" w:color="auto"/>
              <w:right w:val="single" w:sz="8" w:space="0" w:color="4472C4"/>
            </w:tcBorders>
            <w:shd w:val="clear" w:color="auto" w:fill="auto"/>
            <w:vAlign w:val="center"/>
            <w:hideMark/>
          </w:tcPr>
          <w:p w:rsidR="00A45499" w:rsidRPr="00F914EC" w:rsidRDefault="00D347DE"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6</w:t>
            </w:r>
            <w:r w:rsidR="00A45499" w:rsidRPr="00F914EC">
              <w:rPr>
                <w:rFonts w:ascii="Calibri Light" w:eastAsia="Times New Roman" w:hAnsi="Calibri Light" w:cs="Calibri Light"/>
                <w:b/>
                <w:bCs/>
                <w:sz w:val="18"/>
                <w:szCs w:val="18"/>
                <w:lang w:eastAsia="el-GR"/>
              </w:rPr>
              <w:t xml:space="preserve"> Ημέρες </w:t>
            </w:r>
          </w:p>
        </w:tc>
        <w:tc>
          <w:tcPr>
            <w:tcW w:w="1288" w:type="dxa"/>
            <w:tcBorders>
              <w:top w:val="single" w:sz="8" w:space="0" w:color="4472C4"/>
              <w:left w:val="nil"/>
              <w:bottom w:val="single" w:sz="4" w:space="0" w:color="auto"/>
              <w:right w:val="single" w:sz="8" w:space="0" w:color="4472C4"/>
            </w:tcBorders>
            <w:shd w:val="clear" w:color="auto" w:fill="auto"/>
            <w:vAlign w:val="center"/>
            <w:hideMark/>
          </w:tcPr>
          <w:p w:rsidR="00A45499" w:rsidRPr="00D347DE" w:rsidRDefault="00D347DE" w:rsidP="00B567A4">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06-11/01/2024</w:t>
            </w:r>
          </w:p>
        </w:tc>
        <w:tc>
          <w:tcPr>
            <w:tcW w:w="2791" w:type="dxa"/>
            <w:tcBorders>
              <w:top w:val="single" w:sz="8" w:space="0" w:color="4472C4"/>
              <w:left w:val="nil"/>
              <w:bottom w:val="single" w:sz="4" w:space="0" w:color="auto"/>
              <w:right w:val="single" w:sz="8" w:space="0" w:color="4472C4"/>
            </w:tcBorders>
            <w:shd w:val="clear" w:color="auto" w:fill="auto"/>
            <w:vAlign w:val="center"/>
            <w:hideMark/>
          </w:tcPr>
          <w:p w:rsidR="00A45499" w:rsidRPr="001D6365" w:rsidRDefault="00A45499" w:rsidP="00B567A4">
            <w:pPr>
              <w:spacing w:after="0" w:line="240" w:lineRule="auto"/>
              <w:rPr>
                <w:rFonts w:ascii="Calibri Light" w:eastAsia="Times New Roman" w:hAnsi="Calibri Light" w:cs="Calibri Light"/>
                <w:b/>
                <w:bCs/>
                <w:sz w:val="18"/>
                <w:szCs w:val="18"/>
                <w:lang w:val="en-US" w:eastAsia="el-GR"/>
              </w:rPr>
            </w:pPr>
            <w:r w:rsidRPr="001D6365">
              <w:rPr>
                <w:rFonts w:ascii="Calibri Light" w:eastAsia="Times New Roman" w:hAnsi="Calibri Light" w:cs="Calibri Light"/>
                <w:b/>
                <w:bCs/>
                <w:sz w:val="18"/>
                <w:szCs w:val="18"/>
                <w:lang w:val="en-US" w:eastAsia="el-GR"/>
              </w:rPr>
              <w:t>GQ 202</w:t>
            </w:r>
            <w:r w:rsidRPr="00C269F6">
              <w:rPr>
                <w:rFonts w:ascii="Calibri Light" w:eastAsia="Times New Roman" w:hAnsi="Calibri Light" w:cs="Calibri Light"/>
                <w:b/>
                <w:bCs/>
                <w:sz w:val="18"/>
                <w:szCs w:val="18"/>
                <w:lang w:val="en-US" w:eastAsia="el-GR"/>
              </w:rPr>
              <w:t>2</w:t>
            </w:r>
            <w:r w:rsidRPr="001D6365">
              <w:rPr>
                <w:rFonts w:ascii="Calibri Light" w:eastAsia="Times New Roman" w:hAnsi="Calibri Light" w:cs="Calibri Light"/>
                <w:b/>
                <w:bCs/>
                <w:sz w:val="18"/>
                <w:szCs w:val="18"/>
                <w:lang w:val="en-US" w:eastAsia="el-GR"/>
              </w:rPr>
              <w:t xml:space="preserve"> ATH 20:00</w:t>
            </w:r>
            <w:r w:rsidRPr="00B558BF">
              <w:rPr>
                <w:rFonts w:ascii="Calibri Light" w:eastAsia="Times New Roman" w:hAnsi="Calibri Light" w:cs="Calibri Light"/>
                <w:b/>
                <w:bCs/>
                <w:sz w:val="18"/>
                <w:szCs w:val="18"/>
                <w:lang w:val="en-US" w:eastAsia="el-GR"/>
              </w:rPr>
              <w:t xml:space="preserve"> - </w:t>
            </w:r>
            <w:r w:rsidRPr="005E6354">
              <w:rPr>
                <w:rFonts w:ascii="Calibri Light" w:eastAsia="Times New Roman" w:hAnsi="Calibri Light" w:cs="Calibri Light"/>
                <w:b/>
                <w:bCs/>
                <w:sz w:val="18"/>
                <w:szCs w:val="18"/>
                <w:lang w:val="en-US" w:eastAsia="el-GR"/>
              </w:rPr>
              <w:t>21</w:t>
            </w:r>
            <w:r w:rsidRPr="001D6365">
              <w:rPr>
                <w:rFonts w:ascii="Calibri Light" w:eastAsia="Times New Roman" w:hAnsi="Calibri Light" w:cs="Calibri Light"/>
                <w:b/>
                <w:bCs/>
                <w:sz w:val="18"/>
                <w:szCs w:val="18"/>
                <w:lang w:val="en-US" w:eastAsia="el-GR"/>
              </w:rPr>
              <w:t>:</w:t>
            </w:r>
            <w:r w:rsidRPr="00AC6DAB">
              <w:rPr>
                <w:rFonts w:ascii="Calibri Light" w:eastAsia="Times New Roman" w:hAnsi="Calibri Light" w:cs="Calibri Light"/>
                <w:b/>
                <w:bCs/>
                <w:sz w:val="18"/>
                <w:szCs w:val="18"/>
                <w:lang w:val="en-US" w:eastAsia="el-GR"/>
              </w:rPr>
              <w:t>0</w:t>
            </w:r>
            <w:r>
              <w:rPr>
                <w:rFonts w:ascii="Calibri Light" w:eastAsia="Times New Roman" w:hAnsi="Calibri Light" w:cs="Calibri Light"/>
                <w:b/>
                <w:bCs/>
                <w:sz w:val="18"/>
                <w:szCs w:val="18"/>
                <w:lang w:val="en-US" w:eastAsia="el-GR"/>
              </w:rPr>
              <w:t>0</w:t>
            </w:r>
            <w:r w:rsidR="006E61D7">
              <w:rPr>
                <w:rFonts w:ascii="Calibri Light" w:eastAsia="Times New Roman" w:hAnsi="Calibri Light" w:cs="Calibri Light"/>
                <w:b/>
                <w:bCs/>
                <w:sz w:val="18"/>
                <w:szCs w:val="18"/>
                <w:lang w:val="en-US" w:eastAsia="el-GR"/>
              </w:rPr>
              <w:t>BTS</w:t>
            </w:r>
          </w:p>
          <w:p w:rsidR="00A45499" w:rsidRPr="00F914EC" w:rsidRDefault="00A45499" w:rsidP="00B567A4">
            <w:pPr>
              <w:spacing w:after="0" w:line="240" w:lineRule="auto"/>
              <w:rPr>
                <w:rFonts w:ascii="Calibri Light" w:eastAsia="Times New Roman" w:hAnsi="Calibri Light" w:cs="Calibri Light"/>
                <w:b/>
                <w:bCs/>
                <w:sz w:val="18"/>
                <w:szCs w:val="18"/>
                <w:lang w:val="en-US" w:eastAsia="el-GR"/>
              </w:rPr>
            </w:pPr>
          </w:p>
        </w:tc>
        <w:tc>
          <w:tcPr>
            <w:tcW w:w="1954" w:type="dxa"/>
            <w:tcBorders>
              <w:top w:val="single" w:sz="8" w:space="0" w:color="4472C4"/>
              <w:left w:val="nil"/>
              <w:bottom w:val="single" w:sz="4" w:space="0" w:color="auto"/>
              <w:right w:val="single" w:sz="8" w:space="0" w:color="4472C4"/>
            </w:tcBorders>
            <w:shd w:val="clear" w:color="auto" w:fill="auto"/>
            <w:vAlign w:val="center"/>
            <w:hideMark/>
          </w:tcPr>
          <w:p w:rsidR="00A45499" w:rsidRPr="000C0EB0" w:rsidRDefault="00A45499" w:rsidP="002A3B7E">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3</w:t>
            </w:r>
            <w:r w:rsidRPr="000C0EB0">
              <w:rPr>
                <w:rFonts w:ascii="Calibri Light" w:eastAsia="Times New Roman" w:hAnsi="Calibri Light" w:cs="Calibri Light"/>
                <w:b/>
                <w:bCs/>
                <w:sz w:val="18"/>
                <w:szCs w:val="18"/>
                <w:lang w:eastAsia="el-GR"/>
              </w:rPr>
              <w:t>*</w:t>
            </w:r>
            <w:r>
              <w:rPr>
                <w:rFonts w:ascii="Calibri Light" w:eastAsia="Times New Roman" w:hAnsi="Calibri Light" w:cs="Calibri Light"/>
                <w:b/>
                <w:bCs/>
                <w:sz w:val="18"/>
                <w:szCs w:val="18"/>
                <w:lang w:eastAsia="el-GR"/>
              </w:rPr>
              <w:t xml:space="preserve">&amp; 4* </w:t>
            </w:r>
          </w:p>
        </w:tc>
        <w:tc>
          <w:tcPr>
            <w:tcW w:w="975" w:type="dxa"/>
            <w:tcBorders>
              <w:top w:val="single" w:sz="8" w:space="0" w:color="4472C4"/>
              <w:left w:val="nil"/>
              <w:bottom w:val="single" w:sz="4" w:space="0" w:color="auto"/>
              <w:right w:val="single" w:sz="8" w:space="0" w:color="4472C4"/>
            </w:tcBorders>
            <w:shd w:val="clear" w:color="auto" w:fill="auto"/>
            <w:vAlign w:val="center"/>
            <w:hideMark/>
          </w:tcPr>
          <w:p w:rsidR="00A45499" w:rsidRPr="00F914EC" w:rsidRDefault="00B519E8" w:rsidP="00B567A4">
            <w:pPr>
              <w:spacing w:after="0" w:line="240" w:lineRule="auto"/>
              <w:jc w:val="center"/>
              <w:rPr>
                <w:rFonts w:ascii="Calibri Light" w:eastAsia="Times New Roman" w:hAnsi="Calibri Light" w:cs="Calibri Light"/>
                <w:b/>
                <w:bCs/>
                <w:sz w:val="18"/>
                <w:szCs w:val="18"/>
                <w:lang w:eastAsia="el-GR"/>
              </w:rPr>
            </w:pPr>
            <w:r w:rsidRPr="00B519E8">
              <w:rPr>
                <w:rFonts w:ascii="Calibri Light" w:eastAsia="Times New Roman" w:hAnsi="Calibri Light" w:cs="Calibri Light"/>
                <w:b/>
                <w:bCs/>
                <w:sz w:val="18"/>
                <w:szCs w:val="18"/>
                <w:lang w:eastAsia="el-GR"/>
              </w:rPr>
              <w:t xml:space="preserve">385 </w:t>
            </w:r>
            <w:r w:rsidR="00A45499" w:rsidRPr="00F914EC">
              <w:rPr>
                <w:rFonts w:ascii="Calibri Light" w:eastAsia="Times New Roman" w:hAnsi="Calibri Light" w:cs="Calibri Light"/>
                <w:b/>
                <w:bCs/>
                <w:sz w:val="18"/>
                <w:szCs w:val="18"/>
                <w:lang w:eastAsia="el-GR"/>
              </w:rPr>
              <w:t>€</w:t>
            </w:r>
          </w:p>
          <w:p w:rsidR="00A45499" w:rsidRPr="00F914EC" w:rsidRDefault="00A45499" w:rsidP="00950A5B">
            <w:pPr>
              <w:spacing w:after="0" w:line="240" w:lineRule="auto"/>
              <w:jc w:val="center"/>
              <w:rPr>
                <w:rFonts w:ascii="Calibri Light" w:eastAsia="Times New Roman" w:hAnsi="Calibri Light" w:cs="Calibri Light"/>
                <w:b/>
                <w:bCs/>
                <w:sz w:val="18"/>
                <w:szCs w:val="18"/>
                <w:lang w:eastAsia="el-GR"/>
              </w:rPr>
            </w:pPr>
          </w:p>
        </w:tc>
        <w:tc>
          <w:tcPr>
            <w:tcW w:w="823" w:type="dxa"/>
            <w:tcBorders>
              <w:top w:val="single" w:sz="8" w:space="0" w:color="4472C4"/>
              <w:left w:val="nil"/>
              <w:bottom w:val="single" w:sz="4" w:space="0" w:color="auto"/>
              <w:right w:val="single" w:sz="8" w:space="0" w:color="4472C4"/>
            </w:tcBorders>
            <w:vAlign w:val="center"/>
            <w:hideMark/>
          </w:tcPr>
          <w:p w:rsidR="00A45499" w:rsidRPr="00F914EC" w:rsidRDefault="00B519E8" w:rsidP="00B567A4">
            <w:pPr>
              <w:spacing w:after="0" w:line="240" w:lineRule="auto"/>
              <w:jc w:val="center"/>
              <w:rPr>
                <w:rFonts w:ascii="Calibri Light" w:eastAsia="Times New Roman" w:hAnsi="Calibri Light" w:cs="Calibri Light"/>
                <w:b/>
                <w:bCs/>
                <w:sz w:val="18"/>
                <w:szCs w:val="18"/>
                <w:lang w:eastAsia="el-GR"/>
              </w:rPr>
            </w:pPr>
            <w:r w:rsidRPr="00B519E8">
              <w:rPr>
                <w:rFonts w:ascii="Calibri Light" w:eastAsia="Times New Roman" w:hAnsi="Calibri Light" w:cs="Calibri Light"/>
                <w:b/>
                <w:bCs/>
                <w:sz w:val="18"/>
                <w:szCs w:val="18"/>
                <w:lang w:eastAsia="el-GR"/>
              </w:rPr>
              <w:t xml:space="preserve">140 </w:t>
            </w:r>
            <w:r w:rsidR="00A45499">
              <w:rPr>
                <w:rFonts w:ascii="Calibri Light" w:eastAsia="Times New Roman" w:hAnsi="Calibri Light" w:cs="Calibri Light"/>
                <w:b/>
                <w:bCs/>
                <w:sz w:val="18"/>
                <w:szCs w:val="18"/>
                <w:lang w:eastAsia="el-GR"/>
              </w:rPr>
              <w:t>€</w:t>
            </w:r>
          </w:p>
          <w:p w:rsidR="00A45499" w:rsidRPr="00F914EC" w:rsidRDefault="00A45499" w:rsidP="00440D35">
            <w:pPr>
              <w:spacing w:after="0" w:line="240" w:lineRule="auto"/>
              <w:jc w:val="center"/>
              <w:rPr>
                <w:rFonts w:ascii="Calibri Light" w:eastAsia="Times New Roman" w:hAnsi="Calibri Light" w:cs="Calibri Light"/>
                <w:b/>
                <w:bCs/>
                <w:sz w:val="18"/>
                <w:szCs w:val="18"/>
                <w:lang w:eastAsia="el-GR"/>
              </w:rPr>
            </w:pPr>
          </w:p>
        </w:tc>
        <w:tc>
          <w:tcPr>
            <w:tcW w:w="823" w:type="dxa"/>
            <w:tcBorders>
              <w:top w:val="single" w:sz="8" w:space="0" w:color="4472C4"/>
              <w:left w:val="nil"/>
              <w:bottom w:val="single" w:sz="4" w:space="0" w:color="auto"/>
              <w:right w:val="single" w:sz="8" w:space="0" w:color="4472C4"/>
            </w:tcBorders>
            <w:shd w:val="clear" w:color="auto" w:fill="auto"/>
            <w:vAlign w:val="center"/>
            <w:hideMark/>
          </w:tcPr>
          <w:p w:rsidR="00A45499" w:rsidRPr="005E6354" w:rsidRDefault="00B519E8" w:rsidP="005E6354">
            <w:pPr>
              <w:spacing w:after="0" w:line="240" w:lineRule="auto"/>
              <w:jc w:val="center"/>
              <w:rPr>
                <w:rFonts w:ascii="Calibri Light" w:eastAsia="Times New Roman" w:hAnsi="Calibri Light" w:cs="Calibri Light"/>
                <w:b/>
                <w:bCs/>
                <w:sz w:val="18"/>
                <w:szCs w:val="18"/>
                <w:lang w:eastAsia="el-GR"/>
              </w:rPr>
            </w:pPr>
            <w:r w:rsidRPr="00B519E8">
              <w:rPr>
                <w:rFonts w:ascii="Calibri Light" w:eastAsia="Times New Roman" w:hAnsi="Calibri Light" w:cs="Calibri Light"/>
                <w:b/>
                <w:bCs/>
                <w:sz w:val="18"/>
                <w:szCs w:val="18"/>
                <w:lang w:eastAsia="el-GR"/>
              </w:rPr>
              <w:t xml:space="preserve">265 </w:t>
            </w:r>
            <w:r w:rsidR="00A45499" w:rsidRPr="00F914EC">
              <w:rPr>
                <w:rFonts w:ascii="Calibri Light" w:eastAsia="Times New Roman" w:hAnsi="Calibri Light" w:cs="Calibri Light"/>
                <w:b/>
                <w:bCs/>
                <w:sz w:val="18"/>
                <w:szCs w:val="18"/>
                <w:lang w:eastAsia="el-GR"/>
              </w:rPr>
              <w:t>€</w:t>
            </w:r>
          </w:p>
          <w:p w:rsidR="00A45499" w:rsidRPr="00F914EC" w:rsidRDefault="00A45499" w:rsidP="00493A6D">
            <w:pPr>
              <w:spacing w:after="0" w:line="240" w:lineRule="auto"/>
              <w:jc w:val="center"/>
              <w:rPr>
                <w:rFonts w:ascii="Calibri Light" w:eastAsia="Times New Roman" w:hAnsi="Calibri Light" w:cs="Calibri Light"/>
                <w:b/>
                <w:bCs/>
                <w:sz w:val="18"/>
                <w:szCs w:val="18"/>
                <w:lang w:val="en-US" w:eastAsia="el-GR"/>
              </w:rPr>
            </w:pPr>
          </w:p>
        </w:tc>
        <w:tc>
          <w:tcPr>
            <w:tcW w:w="915" w:type="dxa"/>
            <w:tcBorders>
              <w:top w:val="single" w:sz="8" w:space="0" w:color="4472C4"/>
              <w:left w:val="nil"/>
              <w:bottom w:val="single" w:sz="4" w:space="0" w:color="auto"/>
              <w:right w:val="single" w:sz="4" w:space="0" w:color="auto"/>
            </w:tcBorders>
            <w:shd w:val="clear" w:color="auto" w:fill="auto"/>
            <w:vAlign w:val="center"/>
            <w:hideMark/>
          </w:tcPr>
          <w:p w:rsidR="00A45499" w:rsidRPr="00F914E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110</w:t>
            </w:r>
            <w:r w:rsidRPr="00F914EC">
              <w:rPr>
                <w:rFonts w:ascii="Calibri Light" w:eastAsia="Times New Roman" w:hAnsi="Calibri Light" w:cs="Calibri Light"/>
                <w:b/>
                <w:bCs/>
                <w:sz w:val="18"/>
                <w:szCs w:val="18"/>
                <w:lang w:eastAsia="el-GR"/>
              </w:rPr>
              <w:t xml:space="preserve"> €</w:t>
            </w:r>
          </w:p>
        </w:tc>
      </w:tr>
    </w:tbl>
    <w:p w:rsidR="005E6354" w:rsidRDefault="005E6354" w:rsidP="005E6354"/>
    <w:p w:rsidR="005E6354" w:rsidRDefault="005E6354" w:rsidP="005E6354"/>
    <w:p w:rsidR="005E2A63" w:rsidRDefault="005E2A63" w:rsidP="0032449F">
      <w:pPr>
        <w:spacing w:after="100" w:afterAutospacing="1"/>
      </w:pPr>
    </w:p>
    <w:p w:rsidR="005E2A63" w:rsidRDefault="005E2A63" w:rsidP="0032449F">
      <w:pPr>
        <w:spacing w:after="100" w:afterAutospacing="1"/>
      </w:pPr>
    </w:p>
    <w:sectPr w:rsidR="005E2A63"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BF" w:rsidRDefault="005E64BF" w:rsidP="00E775C7">
      <w:pPr>
        <w:spacing w:after="0" w:line="240" w:lineRule="auto"/>
      </w:pPr>
      <w:r>
        <w:separator/>
      </w:r>
    </w:p>
  </w:endnote>
  <w:endnote w:type="continuationSeparator" w:id="1">
    <w:p w:rsidR="005E64BF" w:rsidRDefault="005E64BF" w:rsidP="00E77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1D" w:rsidRDefault="004A09FA">
    <w:pPr>
      <w:pStyle w:val="a4"/>
    </w:pPr>
    <w:r w:rsidRPr="004A09FA">
      <w:rPr>
        <w:noProof/>
        <w:lang w:eastAsia="el-GR"/>
      </w:rPr>
      <w:pict>
        <v:line id="Ευθεία γραμμή σύνδεσης 2" o:spid="_x0000_s1028" style="position:absolute;z-index:251663360;visibility:visible;mso-position-horizontal-relative:page"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w:r>
    <w:r w:rsidR="00FD2B1D">
      <w:ptab w:relativeTo="margin" w:alignment="center" w:leader="none"/>
    </w:r>
    <w:r w:rsidR="00FD2B1D">
      <w:rPr>
        <w:noProof/>
        <w:lang w:val="en-US"/>
      </w:rPr>
      <w:drawing>
        <wp:inline distT="0" distB="0" distL="0" distR="0">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BF" w:rsidRDefault="005E64BF" w:rsidP="00E775C7">
      <w:pPr>
        <w:spacing w:after="0" w:line="240" w:lineRule="auto"/>
      </w:pPr>
      <w:r>
        <w:separator/>
      </w:r>
    </w:p>
  </w:footnote>
  <w:footnote w:type="continuationSeparator" w:id="1">
    <w:p w:rsidR="005E64BF" w:rsidRDefault="005E64BF" w:rsidP="00E77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E" w:rsidRDefault="004A09FA">
    <w:pPr>
      <w:pStyle w:val="a3"/>
    </w:pPr>
    <w:r w:rsidRPr="004A09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C7" w:rsidRDefault="004A09FA" w:rsidP="004375D9">
    <w:pPr>
      <w:pStyle w:val="a3"/>
      <w:tabs>
        <w:tab w:val="clear" w:pos="4153"/>
        <w:tab w:val="clear" w:pos="8306"/>
        <w:tab w:val="left" w:pos="4185"/>
      </w:tabs>
      <w:ind w:left="-1276"/>
    </w:pPr>
    <w:r w:rsidRPr="004A09FA">
      <w:rPr>
        <w:noProof/>
        <w:lang w:eastAsia="el-GR"/>
      </w:rPr>
      <w:pict>
        <v:line id="Ευθεία γραμμή σύνδεσης 1" o:spid="_x0000_s1029" style="position:absolute;left:0;text-align:left;z-index:251661312;visibility:visible;mso-position-horizontal-relative:page"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w:r>
    <w:r w:rsidRPr="004A09FA">
      <w:rPr>
        <w:noProof/>
        <w:lang w:eastAsia="el-GR"/>
      </w:rPr>
      <w:pict>
        <v:rect id="Rectangle 10" o:spid="_x0000_s1027" style="position:absolute;left:0;text-align:left;margin-left:293.4pt;margin-top:.9pt;width:198.75pt;height:4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rsidR="00C269F6" w:rsidRDefault="00C269F6" w:rsidP="00E775C7">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C269F6">
                  <w:rPr>
                    <w:rFonts w:ascii="Calibri" w:eastAsia="Calibri" w:hAnsi="Calibri"/>
                    <w:color w:val="000000" w:themeColor="text1"/>
                    <w:kern w:val="24"/>
                    <w:sz w:val="16"/>
                    <w:szCs w:val="16"/>
                    <w:lang w:val="en-US"/>
                  </w:rPr>
                  <w:t>Address: Praxitelous 57, Kallithea, Athens, Box: 17674</w:t>
                </w:r>
              </w:p>
              <w:p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w:r>
    <w:r w:rsidR="00E775C7" w:rsidRPr="00E775C7">
      <w:rPr>
        <w:rFonts w:ascii="Calibri Light" w:eastAsia="Times New Roman" w:hAnsi="Calibri Light" w:cs="Calibri Light"/>
        <w:noProof/>
        <w:color w:val="404040"/>
        <w:kern w:val="24"/>
        <w:sz w:val="18"/>
        <w:szCs w:val="18"/>
        <w:lang w:val="en-US"/>
      </w:rPr>
      <w:drawing>
        <wp:inline distT="0" distB="0" distL="0" distR="0">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4D514A9-6745-429B-979E-64A46E1A26BF}"/>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9934" cy="56305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E" w:rsidRDefault="004A09FA">
    <w:pPr>
      <w:pStyle w:val="a3"/>
    </w:pPr>
    <w:r w:rsidRPr="004A09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23A9E"/>
    <w:rsid w:val="00087FE1"/>
    <w:rsid w:val="000B135D"/>
    <w:rsid w:val="000E0CB4"/>
    <w:rsid w:val="00103144"/>
    <w:rsid w:val="0011158D"/>
    <w:rsid w:val="001149B2"/>
    <w:rsid w:val="00164A8D"/>
    <w:rsid w:val="0019564D"/>
    <w:rsid w:val="001C4BF0"/>
    <w:rsid w:val="002243E9"/>
    <w:rsid w:val="00246C61"/>
    <w:rsid w:val="00252C07"/>
    <w:rsid w:val="00256DFA"/>
    <w:rsid w:val="00296E1D"/>
    <w:rsid w:val="002B24C4"/>
    <w:rsid w:val="002E29B1"/>
    <w:rsid w:val="002E38A0"/>
    <w:rsid w:val="002F4141"/>
    <w:rsid w:val="002F4938"/>
    <w:rsid w:val="00320D06"/>
    <w:rsid w:val="0032449F"/>
    <w:rsid w:val="00346004"/>
    <w:rsid w:val="00380E88"/>
    <w:rsid w:val="00385B82"/>
    <w:rsid w:val="003B2CA4"/>
    <w:rsid w:val="003D6866"/>
    <w:rsid w:val="00405157"/>
    <w:rsid w:val="0041067E"/>
    <w:rsid w:val="00412A53"/>
    <w:rsid w:val="0042130A"/>
    <w:rsid w:val="004375D9"/>
    <w:rsid w:val="00445307"/>
    <w:rsid w:val="004A09FA"/>
    <w:rsid w:val="00515462"/>
    <w:rsid w:val="00527ED8"/>
    <w:rsid w:val="005400C4"/>
    <w:rsid w:val="005C6D29"/>
    <w:rsid w:val="005E2A63"/>
    <w:rsid w:val="005E6354"/>
    <w:rsid w:val="005E64BF"/>
    <w:rsid w:val="006064D0"/>
    <w:rsid w:val="00607881"/>
    <w:rsid w:val="006423D6"/>
    <w:rsid w:val="006557C8"/>
    <w:rsid w:val="00655B1B"/>
    <w:rsid w:val="006B0390"/>
    <w:rsid w:val="006E61D7"/>
    <w:rsid w:val="00714A25"/>
    <w:rsid w:val="00737149"/>
    <w:rsid w:val="007434DF"/>
    <w:rsid w:val="00784899"/>
    <w:rsid w:val="0079273B"/>
    <w:rsid w:val="007A327F"/>
    <w:rsid w:val="007B1798"/>
    <w:rsid w:val="007C7EB1"/>
    <w:rsid w:val="008403BF"/>
    <w:rsid w:val="00864181"/>
    <w:rsid w:val="008702CE"/>
    <w:rsid w:val="00873234"/>
    <w:rsid w:val="00875649"/>
    <w:rsid w:val="00882B60"/>
    <w:rsid w:val="00886A0F"/>
    <w:rsid w:val="008C4918"/>
    <w:rsid w:val="008D5FE3"/>
    <w:rsid w:val="00901C3A"/>
    <w:rsid w:val="00912BCE"/>
    <w:rsid w:val="00923EB1"/>
    <w:rsid w:val="00933ED8"/>
    <w:rsid w:val="00935CEB"/>
    <w:rsid w:val="009406AE"/>
    <w:rsid w:val="00957CFC"/>
    <w:rsid w:val="009721C1"/>
    <w:rsid w:val="00990668"/>
    <w:rsid w:val="009C2A02"/>
    <w:rsid w:val="009E1CA8"/>
    <w:rsid w:val="009E5E9A"/>
    <w:rsid w:val="00A1136D"/>
    <w:rsid w:val="00A33F2C"/>
    <w:rsid w:val="00A343BC"/>
    <w:rsid w:val="00A45499"/>
    <w:rsid w:val="00A52A02"/>
    <w:rsid w:val="00A707FF"/>
    <w:rsid w:val="00A8026C"/>
    <w:rsid w:val="00B20A99"/>
    <w:rsid w:val="00B36028"/>
    <w:rsid w:val="00B519E8"/>
    <w:rsid w:val="00B558BF"/>
    <w:rsid w:val="00B65503"/>
    <w:rsid w:val="00B72FDD"/>
    <w:rsid w:val="00B87284"/>
    <w:rsid w:val="00BB69A0"/>
    <w:rsid w:val="00BF4934"/>
    <w:rsid w:val="00C10887"/>
    <w:rsid w:val="00C14C51"/>
    <w:rsid w:val="00C15E0F"/>
    <w:rsid w:val="00C269F6"/>
    <w:rsid w:val="00C32D76"/>
    <w:rsid w:val="00C410D1"/>
    <w:rsid w:val="00C46791"/>
    <w:rsid w:val="00C63336"/>
    <w:rsid w:val="00C70CA5"/>
    <w:rsid w:val="00C929F2"/>
    <w:rsid w:val="00C9586D"/>
    <w:rsid w:val="00CD0734"/>
    <w:rsid w:val="00D07ACC"/>
    <w:rsid w:val="00D150A1"/>
    <w:rsid w:val="00D347DE"/>
    <w:rsid w:val="00D7049F"/>
    <w:rsid w:val="00D82418"/>
    <w:rsid w:val="00E034AB"/>
    <w:rsid w:val="00E33D50"/>
    <w:rsid w:val="00E756BC"/>
    <w:rsid w:val="00E775C7"/>
    <w:rsid w:val="00E9443F"/>
    <w:rsid w:val="00E94F63"/>
    <w:rsid w:val="00E95F89"/>
    <w:rsid w:val="00EA36BC"/>
    <w:rsid w:val="00EE4E4B"/>
    <w:rsid w:val="00F10C47"/>
    <w:rsid w:val="00F137FB"/>
    <w:rsid w:val="00F27206"/>
    <w:rsid w:val="00F3067E"/>
    <w:rsid w:val="00F442D7"/>
    <w:rsid w:val="00F465DE"/>
    <w:rsid w:val="00F71CB2"/>
    <w:rsid w:val="00F8593E"/>
    <w:rsid w:val="00FB7B37"/>
    <w:rsid w:val="00FD25F7"/>
    <w:rsid w:val="00FD2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header"/>
    <w:basedOn w:val="a"/>
    <w:link w:val="Char"/>
    <w:uiPriority w:val="99"/>
    <w:unhideWhenUsed/>
    <w:rsid w:val="00E775C7"/>
    <w:pPr>
      <w:tabs>
        <w:tab w:val="center" w:pos="4153"/>
        <w:tab w:val="right" w:pos="8306"/>
      </w:tabs>
      <w:spacing w:after="0" w:line="240" w:lineRule="auto"/>
    </w:pPr>
  </w:style>
  <w:style w:type="character" w:customStyle="1" w:styleId="Char">
    <w:name w:val="Κεφαλίδα Char"/>
    <w:basedOn w:val="a0"/>
    <w:link w:val="a3"/>
    <w:uiPriority w:val="99"/>
    <w:rsid w:val="00E775C7"/>
  </w:style>
  <w:style w:type="paragraph" w:styleId="a4">
    <w:name w:val="footer"/>
    <w:basedOn w:val="a"/>
    <w:link w:val="Char0"/>
    <w:uiPriority w:val="99"/>
    <w:unhideWhenUsed/>
    <w:rsid w:val="00E775C7"/>
    <w:pPr>
      <w:tabs>
        <w:tab w:val="center" w:pos="4153"/>
        <w:tab w:val="right" w:pos="8306"/>
      </w:tabs>
      <w:spacing w:after="0" w:line="240" w:lineRule="auto"/>
    </w:pPr>
  </w:style>
  <w:style w:type="character" w:customStyle="1" w:styleId="Char0">
    <w:name w:val="Υποσέλιδο Char"/>
    <w:basedOn w:val="a0"/>
    <w:link w:val="a4"/>
    <w:uiPriority w:val="99"/>
    <w:rsid w:val="00E775C7"/>
  </w:style>
  <w:style w:type="table" w:styleId="a5">
    <w:name w:val="Table Grid"/>
    <w:basedOn w:val="a1"/>
    <w:uiPriority w:val="59"/>
    <w:rsid w:val="00FD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2B1D"/>
    <w:pPr>
      <w:spacing w:after="200" w:line="276" w:lineRule="auto"/>
      <w:ind w:left="720"/>
      <w:contextualSpacing/>
    </w:pPr>
  </w:style>
  <w:style w:type="paragraph" w:customStyle="1" w:styleId="a7">
    <w:name w:val="τιτλος"/>
    <w:basedOn w:val="a"/>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a0"/>
    <w:rsid w:val="00933ED8"/>
  </w:style>
  <w:style w:type="table" w:customStyle="1" w:styleId="1">
    <w:name w:val="Πλέγμα πίνακα1"/>
    <w:basedOn w:val="a1"/>
    <w:uiPriority w:val="59"/>
    <w:rsid w:val="001149B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Intense Quote"/>
    <w:basedOn w:val="a"/>
    <w:next w:val="a"/>
    <w:link w:val="Char1"/>
    <w:uiPriority w:val="30"/>
    <w:qFormat/>
    <w:rsid w:val="00E94F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1">
    <w:name w:val="Έντονο εισαγωγικό Char"/>
    <w:basedOn w:val="a0"/>
    <w:link w:val="a8"/>
    <w:uiPriority w:val="30"/>
    <w:rsid w:val="00E94F63"/>
    <w:rPr>
      <w:i/>
      <w:iCs/>
      <w:color w:val="4472C4" w:themeColor="accent1"/>
    </w:rPr>
  </w:style>
  <w:style w:type="paragraph" w:styleId="a9">
    <w:name w:val="Balloon Text"/>
    <w:basedOn w:val="a"/>
    <w:link w:val="Char2"/>
    <w:uiPriority w:val="99"/>
    <w:semiHidden/>
    <w:unhideWhenUsed/>
    <w:rsid w:val="00F8593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F85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320483">
      <w:bodyDiv w:val="1"/>
      <w:marLeft w:val="0"/>
      <w:marRight w:val="0"/>
      <w:marTop w:val="0"/>
      <w:marBottom w:val="0"/>
      <w:divBdr>
        <w:top w:val="none" w:sz="0" w:space="0" w:color="auto"/>
        <w:left w:val="none" w:sz="0" w:space="0" w:color="auto"/>
        <w:bottom w:val="none" w:sz="0" w:space="0" w:color="auto"/>
        <w:right w:val="none" w:sz="0" w:space="0" w:color="auto"/>
      </w:divBdr>
    </w:div>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47432511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640265828">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 w:id="20362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759</Words>
  <Characters>4327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Design Center</cp:lastModifiedBy>
  <cp:revision>6</cp:revision>
  <dcterms:created xsi:type="dcterms:W3CDTF">2023-11-25T12:17:00Z</dcterms:created>
  <dcterms:modified xsi:type="dcterms:W3CDTF">2023-12-07T07:49:00Z</dcterms:modified>
</cp:coreProperties>
</file>